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29" w:rsidRPr="00046E29" w:rsidRDefault="00046E29" w:rsidP="00046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E29" w:rsidRPr="00046E29" w:rsidRDefault="00046E29" w:rsidP="00046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E29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046E29" w:rsidRPr="00046E29" w:rsidRDefault="00046E29" w:rsidP="00046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E29">
        <w:rPr>
          <w:rFonts w:ascii="Arial" w:eastAsia="Times New Roman" w:hAnsi="Arial" w:cs="Arial"/>
          <w:sz w:val="24"/>
          <w:szCs w:val="24"/>
          <w:lang w:eastAsia="ru-RU"/>
        </w:rPr>
        <w:t>УСТЬ-ЛАБИНСКИЙ РАЙОН</w:t>
      </w:r>
    </w:p>
    <w:p w:rsidR="00046E29" w:rsidRPr="00046E29" w:rsidRDefault="00046E29" w:rsidP="00046E2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6E29">
        <w:rPr>
          <w:rFonts w:ascii="Arial" w:eastAsia="Times New Roman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046E29" w:rsidRPr="00046E29" w:rsidRDefault="00046E29" w:rsidP="00046E2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6E29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046E29" w:rsidRPr="00046E29" w:rsidRDefault="00046E29" w:rsidP="00046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6E29" w:rsidRPr="00046E29" w:rsidRDefault="00046E29" w:rsidP="00046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46E29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046E29" w:rsidRPr="00046E29" w:rsidRDefault="00046E29" w:rsidP="00046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6E29" w:rsidRPr="00046E29" w:rsidRDefault="00046E29" w:rsidP="0004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05 марта </w:t>
      </w:r>
      <w:r w:rsidRPr="00046E29">
        <w:rPr>
          <w:rFonts w:ascii="Arial" w:eastAsia="Times New Roman" w:hAnsi="Arial" w:cs="Arial"/>
          <w:sz w:val="24"/>
          <w:szCs w:val="24"/>
          <w:lang w:eastAsia="ru-RU"/>
        </w:rPr>
        <w:t>2020 года</w:t>
      </w:r>
      <w:r w:rsidRPr="00046E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46E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46E2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№ 2</w:t>
      </w:r>
      <w:r w:rsidRPr="00046E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46E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46E2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ст. Воронежская</w:t>
      </w:r>
    </w:p>
    <w:p w:rsidR="00046E29" w:rsidRPr="00046E29" w:rsidRDefault="00046E29" w:rsidP="00046E29">
      <w:pPr>
        <w:keepNext/>
        <w:spacing w:after="0" w:line="240" w:lineRule="auto"/>
        <w:outlineLvl w:val="1"/>
        <w:rPr>
          <w:rFonts w:ascii="Arial" w:eastAsia="Calibri" w:hAnsi="Arial" w:cs="Arial"/>
          <w:sz w:val="24"/>
          <w:szCs w:val="24"/>
          <w:lang w:eastAsia="ar-SA"/>
        </w:rPr>
      </w:pPr>
    </w:p>
    <w:p w:rsidR="00F500AB" w:rsidRPr="00046E29" w:rsidRDefault="00BF1F82" w:rsidP="00046E2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6E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11.10.2019 г. № 2 Протокол № 2 «</w:t>
      </w:r>
      <w:r w:rsidR="00F500AB" w:rsidRPr="00046E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и состава административной</w:t>
      </w:r>
      <w:r w:rsidR="00DD5020" w:rsidRPr="00046E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500AB" w:rsidRPr="00046E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 w:rsidR="0044242A" w:rsidRPr="00046E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при администрации </w:t>
      </w:r>
      <w:r w:rsidR="00F500AB" w:rsidRPr="00046E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Воронежского сельского</w:t>
      </w:r>
      <w:r w:rsidR="00DD5020" w:rsidRPr="00046E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500AB" w:rsidRPr="00046E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поселения Усть-Лабинского района</w:t>
      </w:r>
      <w:r w:rsidRPr="00046E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F500AB" w:rsidRPr="00755B79" w:rsidRDefault="00F500AB" w:rsidP="00F50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55B79" w:rsidRDefault="00F500AB" w:rsidP="00F50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046E29" w:rsidRDefault="00BF1F82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кадровыми изменениями в администрации Воронежского сельского поселения Усть-Лабинского района, </w:t>
      </w:r>
      <w:r w:rsidR="00F500AB" w:rsidRPr="00046E29">
        <w:rPr>
          <w:rFonts w:ascii="Arial" w:eastAsia="Times New Roman" w:hAnsi="Arial" w:cs="Arial"/>
          <w:sz w:val="24"/>
          <w:szCs w:val="24"/>
          <w:lang w:eastAsia="ru-RU"/>
        </w:rPr>
        <w:t>Совет Воронежского сельского поселения Усть-Лабинского района р</w:t>
      </w:r>
      <w:r w:rsidR="00EE4F2B"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AB" w:rsidRPr="00046E2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E4F2B"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AB" w:rsidRPr="00046E29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="00EE4F2B"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AB" w:rsidRPr="00046E2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4F2B"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AB" w:rsidRPr="00046E29">
        <w:rPr>
          <w:rFonts w:ascii="Arial" w:eastAsia="Times New Roman" w:hAnsi="Arial" w:cs="Arial"/>
          <w:sz w:val="24"/>
          <w:szCs w:val="24"/>
          <w:lang w:eastAsia="ru-RU"/>
        </w:rPr>
        <w:t>л:</w:t>
      </w:r>
    </w:p>
    <w:p w:rsidR="00F500AB" w:rsidRPr="00046E29" w:rsidRDefault="00BF1F82" w:rsidP="00BF1F8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E29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решение Совета Воронежского сельского поселения Усть-Лабинского района от 11.10.2019 г. № 2 Протокол № 2 «Об утверждении Положения и состава административной комиссии при администрации Воронежского сельского поселения Усть-Лабинского района», изложив приложение № 2 «</w:t>
      </w:r>
      <w:r w:rsidR="00F500AB" w:rsidRPr="00046E29">
        <w:rPr>
          <w:rFonts w:ascii="Arial" w:eastAsia="Times New Roman" w:hAnsi="Arial" w:cs="Arial"/>
          <w:sz w:val="24"/>
          <w:szCs w:val="24"/>
          <w:lang w:eastAsia="ru-RU"/>
        </w:rPr>
        <w:t>Состав административной комиссии</w:t>
      </w:r>
      <w:r w:rsidR="00EE4F2B"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242A"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при администрации </w:t>
      </w:r>
      <w:r w:rsidR="00F500AB" w:rsidRPr="00046E29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 Усть-Лабинского района</w:t>
      </w:r>
      <w:r w:rsidRPr="00046E29">
        <w:rPr>
          <w:rFonts w:ascii="Arial" w:eastAsia="Times New Roman" w:hAnsi="Arial" w:cs="Arial"/>
          <w:sz w:val="24"/>
          <w:szCs w:val="24"/>
          <w:lang w:eastAsia="ru-RU"/>
        </w:rPr>
        <w:t>» в новой редакции</w:t>
      </w:r>
      <w:r w:rsidR="00F500AB"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</w:t>
      </w:r>
      <w:r w:rsidRPr="00046E29">
        <w:rPr>
          <w:rFonts w:ascii="Arial" w:eastAsia="Times New Roman" w:hAnsi="Arial" w:cs="Arial"/>
          <w:sz w:val="24"/>
          <w:szCs w:val="24"/>
          <w:lang w:eastAsia="ru-RU"/>
        </w:rPr>
        <w:t>приложения к настоящему решению</w:t>
      </w:r>
      <w:r w:rsidR="00F500AB" w:rsidRPr="00046E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4F2B" w:rsidRPr="00046E29" w:rsidRDefault="00BF1F82" w:rsidP="00EE4F2B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46E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4F2B"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. Юридическому отделу администрации Воронежского сельского поселения Усть-Лабинского района (Субочева) обнародовать настоящее решение в установленном порядке и </w:t>
      </w:r>
      <w:r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его размещение </w:t>
      </w:r>
      <w:r w:rsidR="00EE4F2B" w:rsidRPr="00046E29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F500AB" w:rsidRPr="00046E29" w:rsidRDefault="00BF1F82" w:rsidP="00EE4F2B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046E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4F2B" w:rsidRPr="00046E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500AB" w:rsidRPr="00046E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Контроль за выполнением настоящего решения возложить на главу Воронежского сельского поселения Усть-Лабинского района </w:t>
      </w:r>
      <w:r w:rsidR="00EE4F2B" w:rsidRPr="00046E29">
        <w:rPr>
          <w:rFonts w:ascii="Arial" w:eastAsia="Times New Roman" w:hAnsi="Arial" w:cs="Arial"/>
          <w:sz w:val="24"/>
          <w:szCs w:val="24"/>
          <w:lang w:eastAsia="x-none"/>
        </w:rPr>
        <w:t>Мацко</w:t>
      </w:r>
      <w:r w:rsidRPr="00046E29">
        <w:rPr>
          <w:rFonts w:ascii="Arial" w:eastAsia="Times New Roman" w:hAnsi="Arial" w:cs="Arial"/>
          <w:sz w:val="24"/>
          <w:szCs w:val="24"/>
          <w:lang w:eastAsia="x-none"/>
        </w:rPr>
        <w:t xml:space="preserve"> В.А</w:t>
      </w:r>
      <w:r w:rsidR="00F500AB" w:rsidRPr="00046E29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EE4F2B" w:rsidRPr="00046E29" w:rsidRDefault="00BF1F82" w:rsidP="00EE4F2B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46E29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="00EE4F2B" w:rsidRPr="00046E29">
        <w:rPr>
          <w:rFonts w:ascii="Arial" w:eastAsia="Times New Roman" w:hAnsi="Arial" w:cs="Arial"/>
          <w:sz w:val="24"/>
          <w:szCs w:val="24"/>
          <w:lang w:eastAsia="x-none"/>
        </w:rPr>
        <w:t>. Настоящее решение вступает в силу со дня его обнародования</w:t>
      </w:r>
      <w:r w:rsidRPr="00046E29">
        <w:rPr>
          <w:rFonts w:ascii="Arial" w:eastAsia="Times New Roman" w:hAnsi="Arial" w:cs="Arial"/>
          <w:sz w:val="24"/>
          <w:szCs w:val="24"/>
          <w:lang w:eastAsia="x-none"/>
        </w:rPr>
        <w:t xml:space="preserve"> и распространяется на </w:t>
      </w:r>
      <w:r w:rsidR="00CD7A52" w:rsidRPr="00046E29">
        <w:rPr>
          <w:rFonts w:ascii="Arial" w:eastAsia="Times New Roman" w:hAnsi="Arial" w:cs="Arial"/>
          <w:sz w:val="24"/>
          <w:szCs w:val="24"/>
          <w:lang w:eastAsia="x-none"/>
        </w:rPr>
        <w:t>право</w:t>
      </w:r>
      <w:r w:rsidRPr="00046E29">
        <w:rPr>
          <w:rFonts w:ascii="Arial" w:eastAsia="Times New Roman" w:hAnsi="Arial" w:cs="Arial"/>
          <w:sz w:val="24"/>
          <w:szCs w:val="24"/>
          <w:lang w:eastAsia="x-none"/>
        </w:rPr>
        <w:t xml:space="preserve">отношения, возникшие с 18.02.2020 г. </w:t>
      </w:r>
    </w:p>
    <w:p w:rsidR="00AB3307" w:rsidRDefault="00AB3307" w:rsidP="00EE402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46E29" w:rsidRDefault="00046E29" w:rsidP="00EE402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46E29" w:rsidRDefault="00046E29" w:rsidP="00EE402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9023EF" w:rsidRDefault="009023EF" w:rsidP="00046E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Глава</w:t>
      </w:r>
    </w:p>
    <w:p w:rsidR="00046E29" w:rsidRPr="00046E29" w:rsidRDefault="00046E29" w:rsidP="00046E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046E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Воронежского сельского поселения</w:t>
      </w:r>
    </w:p>
    <w:p w:rsidR="00046E29" w:rsidRPr="00046E29" w:rsidRDefault="00046E29" w:rsidP="00046E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046E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Усть-Лабинского района</w:t>
      </w:r>
    </w:p>
    <w:p w:rsidR="00046E29" w:rsidRPr="00046E29" w:rsidRDefault="00046E29" w:rsidP="00046E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046E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В.А. Мацко</w:t>
      </w:r>
    </w:p>
    <w:p w:rsidR="00046E29" w:rsidRPr="00046E29" w:rsidRDefault="00046E29" w:rsidP="00046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046E29" w:rsidRPr="00046E29" w:rsidRDefault="00046E29" w:rsidP="00046E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046E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Председатель Совета</w:t>
      </w:r>
    </w:p>
    <w:p w:rsidR="00046E29" w:rsidRPr="00046E29" w:rsidRDefault="00046E29" w:rsidP="00046E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046E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Воронежского сельского поселения</w:t>
      </w:r>
    </w:p>
    <w:p w:rsidR="00046E29" w:rsidRPr="00046E29" w:rsidRDefault="00046E29" w:rsidP="00046E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046E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Усть-Лабинского района</w:t>
      </w:r>
    </w:p>
    <w:p w:rsidR="00046E29" w:rsidRPr="00046E29" w:rsidRDefault="00046E29" w:rsidP="00046E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046E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Л.П. Козинская</w:t>
      </w:r>
    </w:p>
    <w:p w:rsidR="00046E29" w:rsidRPr="00046E29" w:rsidRDefault="00046E29" w:rsidP="00046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046E29" w:rsidRDefault="00046E29" w:rsidP="00EE402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46E29" w:rsidRDefault="00046E29" w:rsidP="00EE402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8F48DC" w:rsidRPr="00046E29" w:rsidRDefault="008F48DC" w:rsidP="00046E2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046E29">
        <w:rPr>
          <w:rFonts w:ascii="Arial" w:eastAsia="Times New Roman" w:hAnsi="Arial" w:cs="Arial"/>
          <w:sz w:val="24"/>
          <w:szCs w:val="24"/>
          <w:lang w:eastAsia="zh-CN"/>
        </w:rPr>
        <w:t xml:space="preserve">Приложение </w:t>
      </w:r>
    </w:p>
    <w:p w:rsidR="008F48DC" w:rsidRPr="00046E29" w:rsidRDefault="008F48DC" w:rsidP="00046E2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046E29">
        <w:rPr>
          <w:rFonts w:ascii="Arial" w:eastAsia="Times New Roman" w:hAnsi="Arial" w:cs="Arial"/>
          <w:sz w:val="24"/>
          <w:szCs w:val="24"/>
          <w:lang w:eastAsia="zh-CN"/>
        </w:rPr>
        <w:t xml:space="preserve">к решению Совета </w:t>
      </w:r>
    </w:p>
    <w:p w:rsidR="008F48DC" w:rsidRPr="00046E29" w:rsidRDefault="008F48DC" w:rsidP="00046E2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046E29">
        <w:rPr>
          <w:rFonts w:ascii="Arial" w:eastAsia="Times New Roman" w:hAnsi="Arial" w:cs="Arial"/>
          <w:sz w:val="24"/>
          <w:szCs w:val="24"/>
          <w:lang w:eastAsia="zh-CN"/>
        </w:rPr>
        <w:t>Воронежского сельского поселения</w:t>
      </w:r>
    </w:p>
    <w:p w:rsidR="008F48DC" w:rsidRPr="00046E29" w:rsidRDefault="008F48DC" w:rsidP="00046E2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046E29">
        <w:rPr>
          <w:rFonts w:ascii="Arial" w:eastAsia="Times New Roman" w:hAnsi="Arial" w:cs="Arial"/>
          <w:sz w:val="24"/>
          <w:szCs w:val="24"/>
          <w:lang w:eastAsia="zh-CN"/>
        </w:rPr>
        <w:t xml:space="preserve">Усть-Лабинского района </w:t>
      </w:r>
    </w:p>
    <w:p w:rsidR="008F48DC" w:rsidRPr="00046E29" w:rsidRDefault="00BF1F82" w:rsidP="00046E2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046E29">
        <w:rPr>
          <w:rFonts w:ascii="Arial" w:eastAsia="Times New Roman" w:hAnsi="Arial" w:cs="Arial"/>
          <w:sz w:val="24"/>
          <w:szCs w:val="24"/>
          <w:lang w:eastAsia="zh-CN"/>
        </w:rPr>
        <w:t>от 05.03.2020 г. № 2</w:t>
      </w:r>
    </w:p>
    <w:p w:rsidR="008F48DC" w:rsidRPr="00046E29" w:rsidRDefault="00BF1F82" w:rsidP="00046E2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046E29">
        <w:rPr>
          <w:rFonts w:ascii="Arial" w:eastAsia="Times New Roman" w:hAnsi="Arial" w:cs="Arial"/>
          <w:sz w:val="24"/>
          <w:szCs w:val="24"/>
          <w:lang w:eastAsia="zh-CN"/>
        </w:rPr>
        <w:t>протокол № 10</w:t>
      </w:r>
    </w:p>
    <w:p w:rsidR="00F500AB" w:rsidRPr="00046E29" w:rsidRDefault="00F500AB" w:rsidP="008F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046E29" w:rsidRDefault="00F500AB" w:rsidP="008F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046E29" w:rsidRDefault="0044242A" w:rsidP="00F500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046E2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Состав</w:t>
      </w:r>
    </w:p>
    <w:p w:rsidR="00F500AB" w:rsidRPr="00046E29" w:rsidRDefault="00F500AB" w:rsidP="004424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6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административной комиссии </w:t>
      </w:r>
      <w:r w:rsidR="0044242A" w:rsidRPr="00046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администрации </w:t>
      </w:r>
      <w:r w:rsidRPr="00046E29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Воронежского сельского поселения Усть-Лабинского района</w:t>
      </w:r>
    </w:p>
    <w:p w:rsidR="00F500AB" w:rsidRPr="00046E29" w:rsidRDefault="00F500AB" w:rsidP="00F500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4110"/>
        <w:gridCol w:w="5210"/>
      </w:tblGrid>
      <w:tr w:rsidR="00F500AB" w:rsidRPr="00046E29" w:rsidTr="008F48DC">
        <w:tc>
          <w:tcPr>
            <w:tcW w:w="534" w:type="dxa"/>
          </w:tcPr>
          <w:p w:rsidR="00F500AB" w:rsidRPr="00046E29" w:rsidRDefault="00F500AB" w:rsidP="00F5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F500AB" w:rsidRPr="00046E29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Зуев Максим Дмитриевич</w:t>
            </w:r>
          </w:p>
        </w:tc>
        <w:tc>
          <w:tcPr>
            <w:tcW w:w="5210" w:type="dxa"/>
          </w:tcPr>
          <w:p w:rsidR="00F500AB" w:rsidRPr="00046E29" w:rsidRDefault="00F500AB" w:rsidP="00F500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Воронежского сельского поселения Усть-Лабинского района, председатель комиссии</w:t>
            </w:r>
            <w:r w:rsidR="00E31E1D"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500AB" w:rsidRPr="00046E29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0AB" w:rsidRPr="00046E29" w:rsidTr="008F48DC">
        <w:tc>
          <w:tcPr>
            <w:tcW w:w="534" w:type="dxa"/>
          </w:tcPr>
          <w:p w:rsidR="00F500AB" w:rsidRPr="00046E29" w:rsidRDefault="00F500AB" w:rsidP="00F5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F500AB" w:rsidRPr="00046E29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Субочева Кристина Викторовна</w:t>
            </w:r>
          </w:p>
        </w:tc>
        <w:tc>
          <w:tcPr>
            <w:tcW w:w="5210" w:type="dxa"/>
          </w:tcPr>
          <w:p w:rsidR="00F500AB" w:rsidRPr="00046E29" w:rsidRDefault="00F500AB" w:rsidP="00F500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Воронежского сельского поселения Усть-Лабинского района, заместитель председателя комиссии</w:t>
            </w:r>
            <w:r w:rsidR="00E31E1D"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500AB" w:rsidRPr="00046E29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0AB" w:rsidRPr="00046E29" w:rsidTr="008F48DC">
        <w:trPr>
          <w:trHeight w:val="1186"/>
        </w:trPr>
        <w:tc>
          <w:tcPr>
            <w:tcW w:w="534" w:type="dxa"/>
          </w:tcPr>
          <w:p w:rsidR="00F500AB" w:rsidRPr="00046E29" w:rsidRDefault="00F500AB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F500AB" w:rsidRPr="00046E29" w:rsidRDefault="00BF1F82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Шумская Марианна Юрьевна</w:t>
            </w:r>
          </w:p>
          <w:p w:rsidR="00F500AB" w:rsidRPr="00046E29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500AB" w:rsidRPr="00046E29" w:rsidRDefault="00F500AB" w:rsidP="00F500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 юридического отдела администрации Воронежского сельского поселения Усть-Лабинского района, ответственный секретарь комиссии</w:t>
            </w:r>
            <w:r w:rsidR="00E31E1D"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500AB" w:rsidRPr="00046E29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0AB" w:rsidRPr="00046E29" w:rsidTr="008F48DC">
        <w:tc>
          <w:tcPr>
            <w:tcW w:w="534" w:type="dxa"/>
          </w:tcPr>
          <w:p w:rsidR="00F500AB" w:rsidRPr="00046E29" w:rsidRDefault="00F500AB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500AB" w:rsidRPr="00046E29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F500AB" w:rsidRPr="00046E29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500AB" w:rsidRPr="00046E29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046E29" w:rsidTr="008F48DC">
        <w:tc>
          <w:tcPr>
            <w:tcW w:w="534" w:type="dxa"/>
          </w:tcPr>
          <w:p w:rsidR="006E5DF5" w:rsidRPr="00046E29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Ахновский Павел Станиславович</w:t>
            </w:r>
          </w:p>
        </w:tc>
        <w:tc>
          <w:tcPr>
            <w:tcW w:w="5210" w:type="dxa"/>
          </w:tcPr>
          <w:p w:rsidR="006E5DF5" w:rsidRPr="00046E29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 по мониторингу земель администрации Воронежского сельского поселения Усть-Лабинского района</w:t>
            </w:r>
            <w:r w:rsidR="00E31E1D"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046E29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046E29" w:rsidTr="008F48DC">
        <w:tc>
          <w:tcPr>
            <w:tcW w:w="534" w:type="dxa"/>
          </w:tcPr>
          <w:p w:rsidR="006E5DF5" w:rsidRPr="00046E29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Карпенко Ирина Александровна</w:t>
            </w:r>
          </w:p>
        </w:tc>
        <w:tc>
          <w:tcPr>
            <w:tcW w:w="5210" w:type="dxa"/>
          </w:tcPr>
          <w:p w:rsidR="006E5DF5" w:rsidRPr="00046E29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 общего отдела администрации Воронежского сельского поселения Усть-Лабинского района</w:t>
            </w:r>
            <w:r w:rsidR="00E31E1D"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046E29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046E29" w:rsidTr="008F48DC">
        <w:tc>
          <w:tcPr>
            <w:tcW w:w="534" w:type="dxa"/>
          </w:tcPr>
          <w:p w:rsidR="006E5DF5" w:rsidRPr="00046E29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Помигуева Анна Юрьевна</w:t>
            </w:r>
          </w:p>
        </w:tc>
        <w:tc>
          <w:tcPr>
            <w:tcW w:w="5210" w:type="dxa"/>
          </w:tcPr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Воронежского сельского поселения Усть-Лабинского района</w:t>
            </w:r>
            <w:r w:rsidR="00E31E1D"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046E29" w:rsidTr="008F48DC">
        <w:tc>
          <w:tcPr>
            <w:tcW w:w="534" w:type="dxa"/>
          </w:tcPr>
          <w:p w:rsidR="006E5DF5" w:rsidRPr="00046E29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Рухленко Ирина Владимировна</w:t>
            </w:r>
          </w:p>
        </w:tc>
        <w:tc>
          <w:tcPr>
            <w:tcW w:w="5210" w:type="dxa"/>
          </w:tcPr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Воронежского сельского поселения Усть-Лабинского района, председатель квартального комитета</w:t>
            </w:r>
            <w:r w:rsidR="00E31E1D"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34026" w:rsidRPr="00046E29" w:rsidRDefault="00D34026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046E29" w:rsidTr="008F48DC">
        <w:tc>
          <w:tcPr>
            <w:tcW w:w="534" w:type="dxa"/>
          </w:tcPr>
          <w:p w:rsidR="006E5DF5" w:rsidRPr="00046E29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Терников Александр Валерьевич</w:t>
            </w:r>
          </w:p>
        </w:tc>
        <w:tc>
          <w:tcPr>
            <w:tcW w:w="5210" w:type="dxa"/>
          </w:tcPr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Воронежского сельского поселения Усть-Лабинского района</w:t>
            </w:r>
            <w:r w:rsidR="00E31E1D"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046E29" w:rsidTr="008F48DC">
        <w:tc>
          <w:tcPr>
            <w:tcW w:w="534" w:type="dxa"/>
          </w:tcPr>
          <w:p w:rsidR="006E5DF5" w:rsidRPr="00046E29" w:rsidRDefault="00D34026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E5DF5"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Туркина Татьяна Анатольевна</w:t>
            </w:r>
          </w:p>
        </w:tc>
        <w:tc>
          <w:tcPr>
            <w:tcW w:w="5210" w:type="dxa"/>
          </w:tcPr>
          <w:p w:rsidR="006E5DF5" w:rsidRPr="00046E29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по благоустройству муниципального казенного учреждения «Административно-хозяйственный центр «Воронежский» </w:t>
            </w:r>
            <w:r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Воронежского сельского поселения Усть-Лабинского района</w:t>
            </w:r>
            <w:r w:rsidR="00E31E1D" w:rsidRPr="00046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F500AB" w:rsidRDefault="00F500AB" w:rsidP="00AA15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E29" w:rsidRDefault="00046E29" w:rsidP="00AA15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46E29" w:rsidRPr="00046E29" w:rsidRDefault="00046E29" w:rsidP="00046E29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46E29" w:rsidRPr="00046E29" w:rsidRDefault="00046E29" w:rsidP="00046E29">
      <w:pPr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046E29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046E29" w:rsidRPr="00046E29" w:rsidRDefault="00046E29" w:rsidP="00046E29">
      <w:pPr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046E29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046E29" w:rsidRPr="00046E29" w:rsidRDefault="00046E29" w:rsidP="00046E29">
      <w:pPr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046E29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046E29" w:rsidRPr="00046E29" w:rsidRDefault="00046E29" w:rsidP="00046E29">
      <w:pPr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046E29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sectPr w:rsidR="00046E29" w:rsidRPr="00046E29" w:rsidSect="00A05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BF" w:rsidRDefault="00A95EBF" w:rsidP="007C5F23">
      <w:pPr>
        <w:spacing w:after="0" w:line="240" w:lineRule="auto"/>
      </w:pPr>
      <w:r>
        <w:separator/>
      </w:r>
    </w:p>
  </w:endnote>
  <w:endnote w:type="continuationSeparator" w:id="0">
    <w:p w:rsidR="00A95EBF" w:rsidRDefault="00A95EBF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BF" w:rsidRDefault="00A95EBF" w:rsidP="007C5F23">
      <w:pPr>
        <w:spacing w:after="0" w:line="240" w:lineRule="auto"/>
      </w:pPr>
      <w:r>
        <w:separator/>
      </w:r>
    </w:p>
  </w:footnote>
  <w:footnote w:type="continuationSeparator" w:id="0">
    <w:p w:rsidR="00A95EBF" w:rsidRDefault="00A95EBF" w:rsidP="007C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36A3"/>
    <w:multiLevelType w:val="hybridMultilevel"/>
    <w:tmpl w:val="358463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27BAE"/>
    <w:rsid w:val="00046E29"/>
    <w:rsid w:val="0008168B"/>
    <w:rsid w:val="0008514C"/>
    <w:rsid w:val="000901F7"/>
    <w:rsid w:val="000A0A0E"/>
    <w:rsid w:val="000A456B"/>
    <w:rsid w:val="000C5277"/>
    <w:rsid w:val="000C73B5"/>
    <w:rsid w:val="000D555F"/>
    <w:rsid w:val="000E4354"/>
    <w:rsid w:val="000F2166"/>
    <w:rsid w:val="000F4740"/>
    <w:rsid w:val="001140A3"/>
    <w:rsid w:val="0015087A"/>
    <w:rsid w:val="0017418F"/>
    <w:rsid w:val="00174213"/>
    <w:rsid w:val="001A5198"/>
    <w:rsid w:val="001B35DB"/>
    <w:rsid w:val="001E02C4"/>
    <w:rsid w:val="001E2A9D"/>
    <w:rsid w:val="001F3F8D"/>
    <w:rsid w:val="002001AB"/>
    <w:rsid w:val="00200259"/>
    <w:rsid w:val="0020121B"/>
    <w:rsid w:val="00257263"/>
    <w:rsid w:val="002679EF"/>
    <w:rsid w:val="002B5690"/>
    <w:rsid w:val="002B70F9"/>
    <w:rsid w:val="002C7397"/>
    <w:rsid w:val="002D25F4"/>
    <w:rsid w:val="002E5C6F"/>
    <w:rsid w:val="00303320"/>
    <w:rsid w:val="00314AF4"/>
    <w:rsid w:val="0032718B"/>
    <w:rsid w:val="00354B64"/>
    <w:rsid w:val="003615A0"/>
    <w:rsid w:val="00381A7A"/>
    <w:rsid w:val="00383AC1"/>
    <w:rsid w:val="003840C6"/>
    <w:rsid w:val="00392A14"/>
    <w:rsid w:val="003A488A"/>
    <w:rsid w:val="003C6690"/>
    <w:rsid w:val="003E7B85"/>
    <w:rsid w:val="003F05A9"/>
    <w:rsid w:val="003F0D5A"/>
    <w:rsid w:val="003F1CBC"/>
    <w:rsid w:val="004243CE"/>
    <w:rsid w:val="00441FA0"/>
    <w:rsid w:val="0044242A"/>
    <w:rsid w:val="00451746"/>
    <w:rsid w:val="00455367"/>
    <w:rsid w:val="00470FD4"/>
    <w:rsid w:val="004841CD"/>
    <w:rsid w:val="00491685"/>
    <w:rsid w:val="004B4E97"/>
    <w:rsid w:val="004C32CD"/>
    <w:rsid w:val="004C63F1"/>
    <w:rsid w:val="004F7C33"/>
    <w:rsid w:val="0051000D"/>
    <w:rsid w:val="00514D38"/>
    <w:rsid w:val="0052644F"/>
    <w:rsid w:val="005663F8"/>
    <w:rsid w:val="00572B83"/>
    <w:rsid w:val="00572CFD"/>
    <w:rsid w:val="00596376"/>
    <w:rsid w:val="005B788B"/>
    <w:rsid w:val="005D6221"/>
    <w:rsid w:val="005F4870"/>
    <w:rsid w:val="005F4A1E"/>
    <w:rsid w:val="0060158B"/>
    <w:rsid w:val="00607CC6"/>
    <w:rsid w:val="006753D8"/>
    <w:rsid w:val="006A33DA"/>
    <w:rsid w:val="006A54C6"/>
    <w:rsid w:val="006C5427"/>
    <w:rsid w:val="006E5DF5"/>
    <w:rsid w:val="006F0B1C"/>
    <w:rsid w:val="006F4238"/>
    <w:rsid w:val="00704DB7"/>
    <w:rsid w:val="00710469"/>
    <w:rsid w:val="00724949"/>
    <w:rsid w:val="00755B79"/>
    <w:rsid w:val="00762274"/>
    <w:rsid w:val="00777B58"/>
    <w:rsid w:val="007A07FC"/>
    <w:rsid w:val="007A69AD"/>
    <w:rsid w:val="007C4A04"/>
    <w:rsid w:val="007C5F23"/>
    <w:rsid w:val="00817AE8"/>
    <w:rsid w:val="00826A57"/>
    <w:rsid w:val="008334DA"/>
    <w:rsid w:val="008372EF"/>
    <w:rsid w:val="008569E1"/>
    <w:rsid w:val="00857B3A"/>
    <w:rsid w:val="008651AE"/>
    <w:rsid w:val="00877090"/>
    <w:rsid w:val="00884960"/>
    <w:rsid w:val="008927B7"/>
    <w:rsid w:val="008D3F9A"/>
    <w:rsid w:val="008D484B"/>
    <w:rsid w:val="008D4B83"/>
    <w:rsid w:val="008F48DC"/>
    <w:rsid w:val="008F4E17"/>
    <w:rsid w:val="009023EF"/>
    <w:rsid w:val="009114FC"/>
    <w:rsid w:val="00915A85"/>
    <w:rsid w:val="0096727A"/>
    <w:rsid w:val="00981A5C"/>
    <w:rsid w:val="00996785"/>
    <w:rsid w:val="009D4C63"/>
    <w:rsid w:val="009E278F"/>
    <w:rsid w:val="009E7A27"/>
    <w:rsid w:val="00A05845"/>
    <w:rsid w:val="00A128A6"/>
    <w:rsid w:val="00A33626"/>
    <w:rsid w:val="00A56827"/>
    <w:rsid w:val="00A56E5C"/>
    <w:rsid w:val="00A57034"/>
    <w:rsid w:val="00A74A88"/>
    <w:rsid w:val="00A84420"/>
    <w:rsid w:val="00A95EBF"/>
    <w:rsid w:val="00A96213"/>
    <w:rsid w:val="00AA15CB"/>
    <w:rsid w:val="00AB3307"/>
    <w:rsid w:val="00AB63C8"/>
    <w:rsid w:val="00AE1CFF"/>
    <w:rsid w:val="00B203B3"/>
    <w:rsid w:val="00B20A94"/>
    <w:rsid w:val="00B44478"/>
    <w:rsid w:val="00B75EC7"/>
    <w:rsid w:val="00B766BC"/>
    <w:rsid w:val="00B83460"/>
    <w:rsid w:val="00B97F85"/>
    <w:rsid w:val="00BA6DEC"/>
    <w:rsid w:val="00BD5A41"/>
    <w:rsid w:val="00BD6F60"/>
    <w:rsid w:val="00BE0A62"/>
    <w:rsid w:val="00BE2DB1"/>
    <w:rsid w:val="00BF1F82"/>
    <w:rsid w:val="00C119A1"/>
    <w:rsid w:val="00C15CCC"/>
    <w:rsid w:val="00C179A5"/>
    <w:rsid w:val="00C22F78"/>
    <w:rsid w:val="00C267F8"/>
    <w:rsid w:val="00C340AA"/>
    <w:rsid w:val="00C4191A"/>
    <w:rsid w:val="00C837FE"/>
    <w:rsid w:val="00C93BE7"/>
    <w:rsid w:val="00CA6162"/>
    <w:rsid w:val="00CB3549"/>
    <w:rsid w:val="00CC0E8F"/>
    <w:rsid w:val="00CC4DF3"/>
    <w:rsid w:val="00CD4AB4"/>
    <w:rsid w:val="00CD7A52"/>
    <w:rsid w:val="00D0680B"/>
    <w:rsid w:val="00D10C1F"/>
    <w:rsid w:val="00D11A0C"/>
    <w:rsid w:val="00D12F07"/>
    <w:rsid w:val="00D258D4"/>
    <w:rsid w:val="00D34026"/>
    <w:rsid w:val="00D37ABE"/>
    <w:rsid w:val="00D474B7"/>
    <w:rsid w:val="00D51153"/>
    <w:rsid w:val="00D61BDA"/>
    <w:rsid w:val="00D87A66"/>
    <w:rsid w:val="00D92AF2"/>
    <w:rsid w:val="00DA2997"/>
    <w:rsid w:val="00DA5FBA"/>
    <w:rsid w:val="00DA7E92"/>
    <w:rsid w:val="00DB4747"/>
    <w:rsid w:val="00DD5020"/>
    <w:rsid w:val="00DF785F"/>
    <w:rsid w:val="00E06992"/>
    <w:rsid w:val="00E17941"/>
    <w:rsid w:val="00E230AD"/>
    <w:rsid w:val="00E31E1D"/>
    <w:rsid w:val="00E32BDE"/>
    <w:rsid w:val="00E460B6"/>
    <w:rsid w:val="00E57784"/>
    <w:rsid w:val="00E655C5"/>
    <w:rsid w:val="00E66481"/>
    <w:rsid w:val="00E93916"/>
    <w:rsid w:val="00EB14CB"/>
    <w:rsid w:val="00EE4020"/>
    <w:rsid w:val="00EE4F2B"/>
    <w:rsid w:val="00EF187D"/>
    <w:rsid w:val="00F10054"/>
    <w:rsid w:val="00F23F5F"/>
    <w:rsid w:val="00F500AB"/>
    <w:rsid w:val="00F5319D"/>
    <w:rsid w:val="00F57E00"/>
    <w:rsid w:val="00F6389A"/>
    <w:rsid w:val="00F71665"/>
    <w:rsid w:val="00F76DF7"/>
    <w:rsid w:val="00FA313E"/>
    <w:rsid w:val="00FA6212"/>
    <w:rsid w:val="00FB69A6"/>
    <w:rsid w:val="00FC32EB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9E55"/>
  <w15:docId w15:val="{C07A516B-7735-4DE2-A5A0-3B058CA3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B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F500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F500A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В М</cp:lastModifiedBy>
  <cp:revision>95</cp:revision>
  <cp:lastPrinted>2019-10-14T05:07:00Z</cp:lastPrinted>
  <dcterms:created xsi:type="dcterms:W3CDTF">2019-04-05T08:30:00Z</dcterms:created>
  <dcterms:modified xsi:type="dcterms:W3CDTF">2020-03-27T08:59:00Z</dcterms:modified>
</cp:coreProperties>
</file>