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C11B6E" w:rsidRPr="006C77A3" w:rsidRDefault="00C11B6E" w:rsidP="00C11B6E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C11B6E" w:rsidRPr="006C77A3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11B6E" w:rsidRPr="006C77A3" w:rsidRDefault="008D7FBF" w:rsidP="00C11B6E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20 сентября</w:t>
      </w:r>
      <w:r w:rsidR="00C11B6E" w:rsidRPr="006C77A3">
        <w:rPr>
          <w:rFonts w:ascii="Arial" w:eastAsia="Calibri" w:hAnsi="Arial" w:cs="Arial"/>
          <w:sz w:val="24"/>
          <w:szCs w:val="24"/>
          <w:lang w:eastAsia="ar-SA"/>
        </w:rPr>
        <w:t xml:space="preserve"> 2018 года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</w:t>
      </w:r>
      <w:r w:rsidR="00C11B6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11B6E" w:rsidRPr="006C77A3">
        <w:rPr>
          <w:rFonts w:ascii="Arial" w:eastAsia="Calibri" w:hAnsi="Arial" w:cs="Arial"/>
          <w:sz w:val="24"/>
          <w:szCs w:val="24"/>
          <w:lang w:eastAsia="ar-SA"/>
        </w:rPr>
        <w:t>№ 1                                       ст. Воронежская</w:t>
      </w:r>
    </w:p>
    <w:p w:rsidR="00C11B6E" w:rsidRPr="00CC2976" w:rsidRDefault="00C11B6E" w:rsidP="00C11B6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C11B6E" w:rsidRPr="00CC2976" w:rsidRDefault="00C11B6E" w:rsidP="00C11B6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06 декабря 2017 года № 1 протокол № 63 «О бюджете 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оронежского сельского поселения </w:t>
      </w:r>
      <w:r w:rsidRPr="00CC2976">
        <w:rPr>
          <w:rFonts w:ascii="Arial" w:eastAsia="Times New Roman" w:hAnsi="Arial" w:cs="Arial"/>
          <w:b/>
          <w:sz w:val="32"/>
          <w:szCs w:val="32"/>
          <w:lang w:eastAsia="ru-RU"/>
        </w:rPr>
        <w:t>Усть-Лабинского района на 2018 год»</w:t>
      </w:r>
    </w:p>
    <w:p w:rsidR="00C11B6E" w:rsidRPr="00CC2976" w:rsidRDefault="00C11B6E" w:rsidP="00C11B6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CC2976" w:rsidRDefault="00C11B6E" w:rsidP="00C11B6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CC2976" w:rsidRDefault="00C11B6E" w:rsidP="00C11B6E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C11B6E" w:rsidRPr="00CC2976" w:rsidRDefault="00C11B6E" w:rsidP="00C11B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Внести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 изменения, изложив приложения № 3, 10, 11, 12 в новой редакции согласно приложений № 1-4 к настоящему решению. </w:t>
      </w:r>
    </w:p>
    <w:p w:rsidR="00C11B6E" w:rsidRPr="00CC2976" w:rsidRDefault="00C11B6E" w:rsidP="00C11B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sz w:val="24"/>
          <w:szCs w:val="24"/>
          <w:lang w:eastAsia="ru-RU"/>
        </w:rPr>
        <w:t>2. Юридическому отделу администрации Воронежского сельского поселения Усть-Лабинского района (Субочева) обнародовать настоящее решение в установленном порядке.</w:t>
      </w:r>
    </w:p>
    <w:p w:rsidR="00C11B6E" w:rsidRPr="00CC2976" w:rsidRDefault="00C11B6E" w:rsidP="00C11B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И.Д. Вильчихину.</w:t>
      </w:r>
    </w:p>
    <w:p w:rsidR="00C11B6E" w:rsidRPr="00CC2976" w:rsidRDefault="00C11B6E" w:rsidP="00C11B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76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C11B6E" w:rsidRPr="00CC2976" w:rsidRDefault="00C11B6E" w:rsidP="00C11B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CC2976" w:rsidRDefault="00C11B6E" w:rsidP="00C11B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6C77A3" w:rsidRDefault="00C11B6E" w:rsidP="00C11B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Л.П. Козинская</w:t>
      </w: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11B6E" w:rsidRPr="006C77A3" w:rsidRDefault="00C11B6E" w:rsidP="00C11B6E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C11B6E" w:rsidRPr="006C77A3" w:rsidRDefault="00C11B6E" w:rsidP="00C11B6E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11B6E" w:rsidRPr="006C77A3" w:rsidRDefault="00C11B6E" w:rsidP="00C11B6E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C11B6E" w:rsidRDefault="00C11B6E" w:rsidP="00C11B6E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1B6E" w:rsidRDefault="00C11B6E" w:rsidP="00C11B6E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1B6E" w:rsidRDefault="00C11B6E" w:rsidP="00C11B6E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C11B6E" w:rsidRPr="006C77A3" w:rsidRDefault="008D7FBF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20.09</w:t>
      </w:r>
      <w:r w:rsidR="00C11B6E"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C11B6E" w:rsidRPr="006C77A3" w:rsidRDefault="008D7FBF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77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C11B6E" w:rsidRPr="006C77A3" w:rsidRDefault="00C11B6E" w:rsidP="00C11B6E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C11B6E" w:rsidRPr="006C77A3" w:rsidRDefault="00C11B6E" w:rsidP="00C11B6E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1B6E" w:rsidRPr="006C77A3" w:rsidRDefault="00C11B6E" w:rsidP="00C11B6E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1B6E" w:rsidRDefault="00C11B6E" w:rsidP="00C11B6E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8D7FBF" w:rsidRPr="00092EB0" w:rsidRDefault="008D7FBF" w:rsidP="00C11B6E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1B6E" w:rsidRPr="00C11B6E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2"/>
        <w:gridCol w:w="6045"/>
        <w:gridCol w:w="1281"/>
      </w:tblGrid>
      <w:tr w:rsidR="00C11B6E" w:rsidRPr="00C11B6E" w:rsidTr="008D7FBF">
        <w:trPr>
          <w:trHeight w:val="300"/>
        </w:trPr>
        <w:tc>
          <w:tcPr>
            <w:tcW w:w="2302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45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81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11B6E" w:rsidRPr="00C11B6E" w:rsidTr="008D7FBF">
        <w:trPr>
          <w:trHeight w:val="375"/>
        </w:trPr>
        <w:tc>
          <w:tcPr>
            <w:tcW w:w="2302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5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29 713,10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C11B6E" w:rsidRPr="00C11B6E" w:rsidTr="008D7FBF">
        <w:trPr>
          <w:trHeight w:val="157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C11B6E" w:rsidRPr="00C11B6E" w:rsidTr="008D7FBF">
        <w:trPr>
          <w:trHeight w:val="157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C11B6E" w:rsidRPr="00C11B6E" w:rsidTr="008D7FBF">
        <w:trPr>
          <w:trHeight w:val="189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C11B6E" w:rsidRPr="00C11B6E" w:rsidTr="008D7FBF">
        <w:trPr>
          <w:trHeight w:val="157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C11B6E" w:rsidRPr="00C11B6E" w:rsidTr="008D7FBF">
        <w:trPr>
          <w:trHeight w:val="157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739,30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3 607,40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3 607,40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8 900,00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C11B6E" w:rsidRPr="00C11B6E" w:rsidTr="008D7FBF">
        <w:trPr>
          <w:trHeight w:val="94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C11B6E" w:rsidRPr="00C11B6E" w:rsidTr="008D7FBF">
        <w:trPr>
          <w:trHeight w:val="94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C11B6E" w:rsidRPr="00C11B6E" w:rsidTr="008D7FBF">
        <w:trPr>
          <w:trHeight w:val="189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C11B6E" w:rsidRPr="00C11B6E" w:rsidTr="008D7FBF">
        <w:trPr>
          <w:trHeight w:val="157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8 709,00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8 693,90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8 693,90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1 13 02065 00 0000 100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C11B6E" w:rsidRPr="00C11B6E" w:rsidTr="008D7FBF">
        <w:trPr>
          <w:trHeight w:val="94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1 16 00000 00 0000 140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поступление от денежных взысканий (штрафов) и иных сумм в возмещении ущерба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25,70</w:t>
            </w:r>
          </w:p>
        </w:tc>
      </w:tr>
      <w:tr w:rsidR="00C11B6E" w:rsidRPr="00C11B6E" w:rsidTr="008D7FBF">
        <w:trPr>
          <w:trHeight w:val="94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1 16 00501 00 0000 140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поступление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20 932,90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20 905,10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C11B6E" w:rsidRPr="00C11B6E" w:rsidTr="008D7FBF">
        <w:trPr>
          <w:trHeight w:val="278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204,90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315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2 07 00000 00 0000 000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C11B6E" w:rsidRPr="00C11B6E" w:rsidTr="008D7FBF">
        <w:trPr>
          <w:trHeight w:val="126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</w:tr>
      <w:tr w:rsidR="00C11B6E" w:rsidRPr="00C11B6E" w:rsidTr="008D7FBF">
        <w:trPr>
          <w:trHeight w:val="630"/>
        </w:trPr>
        <w:tc>
          <w:tcPr>
            <w:tcW w:w="2302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28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50 646,00</w:t>
            </w:r>
          </w:p>
        </w:tc>
      </w:tr>
    </w:tbl>
    <w:p w:rsidR="00C11B6E" w:rsidRDefault="00C11B6E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C11B6E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Воронежского сельского поселения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Усть-Лабинского района 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В.А. Мацко</w:t>
      </w: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20.09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протокол № 77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CC2976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6"/>
        <w:gridCol w:w="656"/>
        <w:gridCol w:w="501"/>
        <w:gridCol w:w="568"/>
        <w:gridCol w:w="1578"/>
        <w:gridCol w:w="641"/>
        <w:gridCol w:w="1878"/>
      </w:tblGrid>
      <w:tr w:rsidR="00C11B6E" w:rsidRPr="00C11B6E" w:rsidTr="008D7FBF">
        <w:trPr>
          <w:trHeight w:val="792"/>
        </w:trPr>
        <w:tc>
          <w:tcPr>
            <w:tcW w:w="3806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6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01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8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1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8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C11B6E" w:rsidRPr="00C11B6E" w:rsidTr="008D7FBF">
        <w:trPr>
          <w:trHeight w:val="330"/>
        </w:trPr>
        <w:tc>
          <w:tcPr>
            <w:tcW w:w="3806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56 479,90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6 855,30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5 106,50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5 106,50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56,40</w:t>
            </w:r>
          </w:p>
        </w:tc>
      </w:tr>
      <w:tr w:rsidR="00C11B6E" w:rsidRPr="00C11B6E" w:rsidTr="008D7FBF">
        <w:trPr>
          <w:trHeight w:val="383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отдельных полномочий Краснодарского края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11B6E" w:rsidRPr="00C11B6E" w:rsidTr="008D7FBF">
        <w:trPr>
          <w:trHeight w:val="312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11B6E" w:rsidRPr="00C11B6E" w:rsidTr="008D7FBF">
        <w:trPr>
          <w:trHeight w:val="30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C11B6E" w:rsidRPr="00C11B6E" w:rsidTr="008D7FBF">
        <w:trPr>
          <w:trHeight w:val="3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11B6E" w:rsidRPr="00C11B6E" w:rsidTr="008D7FBF">
        <w:trPr>
          <w:trHeight w:val="78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Воронежского сельского поселения Усть-Лабинского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5160010030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11B6E" w:rsidRPr="00C11B6E" w:rsidTr="008D7FBF">
        <w:trPr>
          <w:trHeight w:val="312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11B6E" w:rsidRPr="00C11B6E" w:rsidTr="008D7FBF">
        <w:trPr>
          <w:trHeight w:val="30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11B6E" w:rsidRPr="00C11B6E" w:rsidTr="008D7FBF">
        <w:trPr>
          <w:trHeight w:val="30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626,30</w:t>
            </w:r>
          </w:p>
        </w:tc>
      </w:tr>
      <w:tr w:rsidR="00C11B6E" w:rsidRPr="00C11B6E" w:rsidTr="008D7FBF">
        <w:trPr>
          <w:trHeight w:val="372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626,30</w:t>
            </w:r>
          </w:p>
        </w:tc>
      </w:tr>
      <w:tr w:rsidR="00C11B6E" w:rsidRPr="00C11B6E" w:rsidTr="008D7FBF">
        <w:trPr>
          <w:trHeight w:val="338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C11B6E" w:rsidRPr="00C11B6E" w:rsidTr="008D7FBF">
        <w:trPr>
          <w:trHeight w:val="338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404,30</w:t>
            </w:r>
          </w:p>
        </w:tc>
      </w:tr>
      <w:tr w:rsidR="00C11B6E" w:rsidRPr="00C11B6E" w:rsidTr="008D7FBF">
        <w:trPr>
          <w:trHeight w:val="383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Погашение задолженности по исполнительному листу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C11B6E" w:rsidRPr="00C11B6E" w:rsidTr="008D7FBF">
        <w:trPr>
          <w:trHeight w:val="312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C11B6E" w:rsidRPr="00C11B6E" w:rsidTr="008D7FBF">
        <w:trPr>
          <w:trHeight w:val="372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C11B6E" w:rsidRPr="00C11B6E" w:rsidTr="008D7FBF">
        <w:trPr>
          <w:trHeight w:val="383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C11B6E" w:rsidRPr="00C11B6E" w:rsidTr="008D7FBF">
        <w:trPr>
          <w:trHeight w:val="312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C11B6E" w:rsidRPr="00C11B6E" w:rsidTr="008D7FBF">
        <w:trPr>
          <w:trHeight w:val="3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323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территориях,</w:t>
            </w:r>
            <w:r w:rsidR="00092E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населения и организаций к действиям в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чрезвычайной ситуации в мирное и военное время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комплексного обеспечения безопасности жизнедеятельности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10 454,80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5 259,80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5 259,80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5 114,00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5 114,00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24 376,20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7 792,50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C11B6E" w:rsidRPr="00C11B6E" w:rsidTr="008D7FBF">
        <w:trPr>
          <w:trHeight w:val="383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"Проведение мероприятий по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территории поселения"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1 664,00</w:t>
            </w:r>
          </w:p>
        </w:tc>
      </w:tr>
      <w:tr w:rsidR="00C11B6E" w:rsidRPr="00C11B6E" w:rsidTr="008D7FBF">
        <w:trPr>
          <w:trHeight w:val="338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14 880,80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7 861,80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"Организация и осуществление мероприятий по работе с детьми и молодежью на территории Воронежского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12 616,20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12 616,20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12 616,20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4 885,60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4 885,60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1 156,60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1 141,60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867,70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(поселений)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культуры,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6 532,10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6 532,10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5 989,10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1 446,30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1 256,30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1 162,30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C11B6E" w:rsidRPr="00C11B6E" w:rsidTr="008D7FBF">
        <w:trPr>
          <w:trHeight w:val="94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C11B6E" w:rsidRPr="00C11B6E" w:rsidTr="008D7FBF">
        <w:trPr>
          <w:trHeight w:val="126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C11B6E" w:rsidRPr="00C11B6E" w:rsidTr="008D7FBF">
        <w:trPr>
          <w:trHeight w:val="315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платежи по муниципальному долгу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</w:tr>
      <w:tr w:rsidR="00C11B6E" w:rsidRPr="00C11B6E" w:rsidTr="008D7FBF">
        <w:trPr>
          <w:trHeight w:val="630"/>
        </w:trPr>
        <w:tc>
          <w:tcPr>
            <w:tcW w:w="380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6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0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7200000590</w:t>
            </w:r>
          </w:p>
        </w:tc>
        <w:tc>
          <w:tcPr>
            <w:tcW w:w="641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7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</w:tr>
    </w:tbl>
    <w:p w:rsidR="00C11B6E" w:rsidRPr="00C11B6E" w:rsidRDefault="00C11B6E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B6E" w:rsidRDefault="00C11B6E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Воронежского сельского поселения 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Усть-Лабинского района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В.А. Мацко</w:t>
      </w: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20.09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протокол № 77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8D7FBF" w:rsidRPr="006C77A3" w:rsidRDefault="008D7FBF" w:rsidP="008D7FBF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92EB0" w:rsidRDefault="008D7FBF" w:rsidP="008D7FBF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8D7FBF" w:rsidRPr="006C77A3" w:rsidRDefault="008D7FBF" w:rsidP="008D7FBF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b/>
          <w:sz w:val="24"/>
          <w:szCs w:val="24"/>
          <w:lang w:eastAsia="ru-RU"/>
        </w:rPr>
        <w:t>на 2018 год</w:t>
      </w:r>
    </w:p>
    <w:p w:rsidR="008D7FBF" w:rsidRPr="006C77A3" w:rsidRDefault="008D7FBF" w:rsidP="008D7FBF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0"/>
        <w:gridCol w:w="5463"/>
        <w:gridCol w:w="1265"/>
      </w:tblGrid>
      <w:tr w:rsidR="00C11B6E" w:rsidRPr="00C11B6E" w:rsidTr="008D7FBF">
        <w:trPr>
          <w:trHeight w:val="818"/>
        </w:trPr>
        <w:tc>
          <w:tcPr>
            <w:tcW w:w="2900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63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5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11B6E" w:rsidRPr="00C11B6E" w:rsidTr="008D7FBF">
        <w:trPr>
          <w:trHeight w:val="330"/>
        </w:trPr>
        <w:tc>
          <w:tcPr>
            <w:tcW w:w="2900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3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1B6E" w:rsidRPr="00C11B6E" w:rsidTr="008D7FBF">
        <w:trPr>
          <w:trHeight w:val="315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5 794,90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C11B6E" w:rsidRPr="00C11B6E" w:rsidTr="008D7FBF">
        <w:trPr>
          <w:trHeight w:val="945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000 01 03 01 00 10 0000 000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  <w:r w:rsidR="00092EB0"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</w:t>
            </w:r>
            <w:bookmarkStart w:id="0" w:name="_GoBack"/>
            <w:bookmarkEnd w:id="0"/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-51 746,00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-51 746,00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100 01 05 02 01 10 0000 000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-51 746,00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56 440,90</w:t>
            </w:r>
          </w:p>
        </w:tc>
      </w:tr>
      <w:tr w:rsidR="00C11B6E" w:rsidRPr="00C11B6E" w:rsidTr="008D7FBF">
        <w:trPr>
          <w:trHeight w:val="630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000 01 06 00 00 00 0000 500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1B6E" w:rsidRPr="00C11B6E" w:rsidTr="008D7FBF">
        <w:trPr>
          <w:trHeight w:val="645"/>
        </w:trPr>
        <w:tc>
          <w:tcPr>
            <w:tcW w:w="2900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000 01 06 00 00 00 0000 600</w:t>
            </w:r>
          </w:p>
        </w:tc>
        <w:tc>
          <w:tcPr>
            <w:tcW w:w="5463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65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C11B6E" w:rsidRDefault="00C11B6E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Default="008D7FBF" w:rsidP="008D7FBF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20.09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77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12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8D7FBF" w:rsidRPr="006C77A3" w:rsidRDefault="008D7FBF" w:rsidP="008D7FBF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Pr="00DE5247" w:rsidRDefault="008D7FBF" w:rsidP="008D7FBF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24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программ, предусмотренных к финансированию</w:t>
      </w: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6288"/>
        <w:gridCol w:w="1605"/>
      </w:tblGrid>
      <w:tr w:rsidR="00C11B6E" w:rsidRPr="00C11B6E" w:rsidTr="00092EB0">
        <w:trPr>
          <w:trHeight w:val="529"/>
        </w:trPr>
        <w:tc>
          <w:tcPr>
            <w:tcW w:w="1458" w:type="dxa"/>
            <w:noWrap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88" w:type="dxa"/>
            <w:noWrap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605" w:type="dxa"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11B6E" w:rsidRPr="00C11B6E" w:rsidTr="00092EB0">
        <w:trPr>
          <w:trHeight w:val="330"/>
        </w:trPr>
        <w:tc>
          <w:tcPr>
            <w:tcW w:w="1458" w:type="dxa"/>
            <w:noWrap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8" w:type="dxa"/>
            <w:noWrap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8D7FBF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1B6E" w:rsidRPr="00C11B6E" w:rsidTr="00092EB0">
        <w:trPr>
          <w:trHeight w:val="398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</w:tr>
      <w:tr w:rsidR="00C11B6E" w:rsidRPr="00C11B6E" w:rsidTr="00092EB0">
        <w:trPr>
          <w:trHeight w:val="672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C11B6E" w:rsidRPr="00C11B6E" w:rsidTr="00092EB0">
        <w:trPr>
          <w:trHeight w:val="709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10373,8</w:t>
            </w:r>
          </w:p>
        </w:tc>
      </w:tr>
      <w:tr w:rsidR="00C11B6E" w:rsidRPr="00C11B6E" w:rsidTr="00092EB0">
        <w:trPr>
          <w:trHeight w:val="638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C11B6E" w:rsidRPr="00C11B6E" w:rsidTr="00092EB0">
        <w:trPr>
          <w:trHeight w:val="660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C11B6E" w:rsidRPr="00C11B6E" w:rsidTr="00092EB0">
        <w:trPr>
          <w:trHeight w:val="623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</w:t>
            </w:r>
          </w:p>
        </w:tc>
      </w:tr>
      <w:tr w:rsidR="00C11B6E" w:rsidRPr="00C11B6E" w:rsidTr="00092EB0">
        <w:trPr>
          <w:trHeight w:val="998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7186,2</w:t>
            </w:r>
          </w:p>
        </w:tc>
      </w:tr>
      <w:tr w:rsidR="00C11B6E" w:rsidRPr="00C11B6E" w:rsidTr="00092EB0">
        <w:trPr>
          <w:trHeight w:val="683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16544,8</w:t>
            </w:r>
          </w:p>
        </w:tc>
      </w:tr>
      <w:tr w:rsidR="00C11B6E" w:rsidRPr="00C11B6E" w:rsidTr="00092EB0">
        <w:trPr>
          <w:trHeight w:val="1298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42,00</w:t>
            </w:r>
          </w:p>
        </w:tc>
      </w:tr>
      <w:tr w:rsidR="00C11B6E" w:rsidRPr="00C11B6E" w:rsidTr="00092EB0">
        <w:trPr>
          <w:trHeight w:val="469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12616,20</w:t>
            </w:r>
          </w:p>
        </w:tc>
      </w:tr>
      <w:tr w:rsidR="00C11B6E" w:rsidRPr="00C11B6E" w:rsidTr="00092EB0">
        <w:trPr>
          <w:trHeight w:val="912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</w:tr>
      <w:tr w:rsidR="00C11B6E" w:rsidRPr="00C11B6E" w:rsidTr="00092EB0">
        <w:trPr>
          <w:trHeight w:val="578"/>
        </w:trPr>
        <w:tc>
          <w:tcPr>
            <w:tcW w:w="1458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6288" w:type="dxa"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1446,3</w:t>
            </w:r>
          </w:p>
        </w:tc>
      </w:tr>
      <w:tr w:rsidR="00C11B6E" w:rsidRPr="00C11B6E" w:rsidTr="00092EB0">
        <w:trPr>
          <w:trHeight w:val="330"/>
        </w:trPr>
        <w:tc>
          <w:tcPr>
            <w:tcW w:w="7746" w:type="dxa"/>
            <w:gridSpan w:val="2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5" w:type="dxa"/>
            <w:noWrap/>
            <w:hideMark/>
          </w:tcPr>
          <w:p w:rsidR="00C11B6E" w:rsidRPr="00C11B6E" w:rsidRDefault="00C11B6E" w:rsidP="00C11B6E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B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42823,60</w:t>
            </w:r>
          </w:p>
        </w:tc>
      </w:tr>
    </w:tbl>
    <w:p w:rsidR="00C11B6E" w:rsidRDefault="00C11B6E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FBF" w:rsidRDefault="008D7FBF" w:rsidP="008D7FBF">
      <w:pPr>
        <w:tabs>
          <w:tab w:val="left" w:pos="567"/>
          <w:tab w:val="left" w:pos="76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D7FBF" w:rsidRDefault="008D7FBF" w:rsidP="008D7FBF">
      <w:pPr>
        <w:tabs>
          <w:tab w:val="left" w:pos="567"/>
          <w:tab w:val="left" w:pos="765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D7FBF" w:rsidRDefault="008D7FBF" w:rsidP="008D7FBF">
      <w:pPr>
        <w:tabs>
          <w:tab w:val="left" w:pos="567"/>
          <w:tab w:val="left" w:pos="765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D7FBF" w:rsidRPr="00C11B6E" w:rsidRDefault="008D7FBF" w:rsidP="008D7FBF">
      <w:pPr>
        <w:tabs>
          <w:tab w:val="left" w:pos="567"/>
          <w:tab w:val="left" w:pos="7655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sectPr w:rsidR="008D7FBF" w:rsidRPr="00C11B6E" w:rsidSect="00C11B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30" w:rsidRDefault="00FB0C30" w:rsidP="007C5F23">
      <w:pPr>
        <w:spacing w:after="0" w:line="240" w:lineRule="auto"/>
      </w:pPr>
      <w:r>
        <w:separator/>
      </w:r>
    </w:p>
  </w:endnote>
  <w:endnote w:type="continuationSeparator" w:id="0">
    <w:p w:rsidR="00FB0C30" w:rsidRDefault="00FB0C30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30" w:rsidRDefault="00FB0C30" w:rsidP="007C5F23">
      <w:pPr>
        <w:spacing w:after="0" w:line="240" w:lineRule="auto"/>
      </w:pPr>
      <w:r>
        <w:separator/>
      </w:r>
    </w:p>
  </w:footnote>
  <w:footnote w:type="continuationSeparator" w:id="0">
    <w:p w:rsidR="00FB0C30" w:rsidRDefault="00FB0C30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92EB0"/>
    <w:rsid w:val="000D555F"/>
    <w:rsid w:val="0017418F"/>
    <w:rsid w:val="001F3F8D"/>
    <w:rsid w:val="002001AB"/>
    <w:rsid w:val="0020121B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41FA0"/>
    <w:rsid w:val="00451746"/>
    <w:rsid w:val="00455367"/>
    <w:rsid w:val="00470FD4"/>
    <w:rsid w:val="004841CD"/>
    <w:rsid w:val="004C32CD"/>
    <w:rsid w:val="004C63F1"/>
    <w:rsid w:val="005D6221"/>
    <w:rsid w:val="0060158B"/>
    <w:rsid w:val="006753D8"/>
    <w:rsid w:val="006A33DA"/>
    <w:rsid w:val="00704DB7"/>
    <w:rsid w:val="00724949"/>
    <w:rsid w:val="00762274"/>
    <w:rsid w:val="007C4A04"/>
    <w:rsid w:val="007C5F23"/>
    <w:rsid w:val="008372EF"/>
    <w:rsid w:val="008569E1"/>
    <w:rsid w:val="008651AE"/>
    <w:rsid w:val="008927B7"/>
    <w:rsid w:val="008D484B"/>
    <w:rsid w:val="008D4B83"/>
    <w:rsid w:val="008D7FBF"/>
    <w:rsid w:val="00A128A6"/>
    <w:rsid w:val="00A96213"/>
    <w:rsid w:val="00B203B3"/>
    <w:rsid w:val="00BD6F60"/>
    <w:rsid w:val="00BE0A62"/>
    <w:rsid w:val="00BE2DB1"/>
    <w:rsid w:val="00C119A1"/>
    <w:rsid w:val="00C11B6E"/>
    <w:rsid w:val="00C267F8"/>
    <w:rsid w:val="00C837FE"/>
    <w:rsid w:val="00C93BE7"/>
    <w:rsid w:val="00CC4DF3"/>
    <w:rsid w:val="00D0680B"/>
    <w:rsid w:val="00D12F07"/>
    <w:rsid w:val="00D474B7"/>
    <w:rsid w:val="00DA5FBA"/>
    <w:rsid w:val="00DB4747"/>
    <w:rsid w:val="00E17941"/>
    <w:rsid w:val="00E66481"/>
    <w:rsid w:val="00F10054"/>
    <w:rsid w:val="00F23F5F"/>
    <w:rsid w:val="00F5319D"/>
    <w:rsid w:val="00F6389A"/>
    <w:rsid w:val="00F76DF7"/>
    <w:rsid w:val="00FA313E"/>
    <w:rsid w:val="00FA6212"/>
    <w:rsid w:val="00FB0C30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12</cp:revision>
  <cp:lastPrinted>2018-10-01T08:24:00Z</cp:lastPrinted>
  <dcterms:created xsi:type="dcterms:W3CDTF">2017-08-04T11:56:00Z</dcterms:created>
  <dcterms:modified xsi:type="dcterms:W3CDTF">2018-10-02T13:10:00Z</dcterms:modified>
</cp:coreProperties>
</file>