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51787" w14:textId="77777777" w:rsidR="00E31618" w:rsidRDefault="00CB41F0" w:rsidP="00E31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16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финансово-экономическом состоянии</w:t>
      </w:r>
      <w:r w:rsidR="00E31618" w:rsidRPr="00E316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AB48622" w14:textId="77777777" w:rsidR="00E31618" w:rsidRDefault="00CB41F0" w:rsidP="00E31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16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субъектов малого и среднего предпринимательства</w:t>
      </w:r>
      <w:r w:rsidR="00E31618" w:rsidRPr="00E316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A8ABC5E" w14:textId="77777777" w:rsidR="00E31618" w:rsidRDefault="00E31618" w:rsidP="00E31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1F17FB5" w14:textId="307623C1" w:rsidR="00A3392E" w:rsidRDefault="00535DFC" w:rsidP="00535DFC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D8184C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82B3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E31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году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Воронежского</w:t>
      </w:r>
      <w:r w:rsidR="006C50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14:paraId="276918D9" w14:textId="1F9557AF" w:rsidR="00CB41F0" w:rsidRPr="00CB41F0" w:rsidRDefault="006C50B8" w:rsidP="00535DFC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Усть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35D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Лабинского района на малых 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предприятиях было занят</w:t>
      </w:r>
      <w:r w:rsidR="00535DF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F037C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14:paraId="05EB073D" w14:textId="77777777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Из них в субъектах предпринимательства по видам экономической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деятельности:</w:t>
      </w:r>
    </w:p>
    <w:p w14:paraId="248170CD" w14:textId="2E2CF0E9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сельское хозяйство </w:t>
      </w:r>
      <w:r w:rsidR="006F037C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%;</w:t>
      </w:r>
    </w:p>
    <w:p w14:paraId="14D12072" w14:textId="617F0E4B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оптовая и розничная торговля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76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%.</w:t>
      </w:r>
    </w:p>
    <w:p w14:paraId="35D68331" w14:textId="77777777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В расчете на одного работника среднемесячная заработная плата</w:t>
      </w:r>
    </w:p>
    <w:p w14:paraId="0173B71C" w14:textId="0EF92285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составила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037C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0B291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00 рублей.</w:t>
      </w:r>
    </w:p>
    <w:p w14:paraId="4F446B83" w14:textId="77777777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продукции собственного производства и продажа товаров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несобственного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производства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субъектами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малого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среднего</w:t>
      </w:r>
    </w:p>
    <w:p w14:paraId="0EDD5F3B" w14:textId="08A25AFB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предпринимательства на территории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Воронежского с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14:paraId="5D9B02D2" w14:textId="0B79EDBE" w:rsidR="00CB41F0" w:rsidRPr="00CB41F0" w:rsidRDefault="00D8184C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 района за 202</w:t>
      </w:r>
      <w:r w:rsidR="00482B3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составил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58</w:t>
      </w:r>
      <w:r w:rsidR="006F037C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млн.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рублей, в том</w:t>
      </w:r>
    </w:p>
    <w:p w14:paraId="1EC80875" w14:textId="77777777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по видам экономической деятельности:</w:t>
      </w:r>
    </w:p>
    <w:p w14:paraId="7AF945FE" w14:textId="1CCCE794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сельское хозяйство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,0 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млн.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рублей;</w:t>
      </w:r>
    </w:p>
    <w:p w14:paraId="47FF2B24" w14:textId="0DB25DC0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оптовая и розничная торговля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6F037C">
        <w:rPr>
          <w:rFonts w:ascii="Times New Roman" w:eastAsia="Times New Roman" w:hAnsi="Times New Roman" w:cs="Times New Roman"/>
          <w:color w:val="000000"/>
          <w:sz w:val="28"/>
          <w:szCs w:val="28"/>
        </w:rPr>
        <w:t>68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,0 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млн.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рублей.</w:t>
      </w:r>
    </w:p>
    <w:p w14:paraId="2326E650" w14:textId="7A959D3B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Предприятия сельского хозяйства,  находятся в</w:t>
      </w:r>
    </w:p>
    <w:p w14:paraId="265E438F" w14:textId="77777777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удовлетворительном экономическом состоянии, предприятия оптовой и</w:t>
      </w:r>
    </w:p>
    <w:p w14:paraId="09529D25" w14:textId="77777777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розничной торговли – удовлетворительном экономическом состоянии.</w:t>
      </w:r>
    </w:p>
    <w:p w14:paraId="41633FE6" w14:textId="77777777" w:rsidR="00AA0FAE" w:rsidRPr="00CB41F0" w:rsidRDefault="00AA0FAE" w:rsidP="00E31618">
      <w:pPr>
        <w:rPr>
          <w:rFonts w:ascii="Times New Roman" w:hAnsi="Times New Roman" w:cs="Times New Roman"/>
          <w:sz w:val="28"/>
          <w:szCs w:val="28"/>
        </w:rPr>
      </w:pPr>
    </w:p>
    <w:sectPr w:rsidR="00AA0FAE" w:rsidRPr="00CB41F0" w:rsidSect="00825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1F0"/>
    <w:rsid w:val="000B291F"/>
    <w:rsid w:val="000D752D"/>
    <w:rsid w:val="0022057F"/>
    <w:rsid w:val="00367614"/>
    <w:rsid w:val="00482B32"/>
    <w:rsid w:val="004C5222"/>
    <w:rsid w:val="00535DFC"/>
    <w:rsid w:val="0062655A"/>
    <w:rsid w:val="006765A0"/>
    <w:rsid w:val="006C50B8"/>
    <w:rsid w:val="006F037C"/>
    <w:rsid w:val="00730CEB"/>
    <w:rsid w:val="008250BF"/>
    <w:rsid w:val="00A152FE"/>
    <w:rsid w:val="00A3392E"/>
    <w:rsid w:val="00AA0FAE"/>
    <w:rsid w:val="00B54F3C"/>
    <w:rsid w:val="00BD28BB"/>
    <w:rsid w:val="00C34B3D"/>
    <w:rsid w:val="00CB41F0"/>
    <w:rsid w:val="00D8184C"/>
    <w:rsid w:val="00E31618"/>
    <w:rsid w:val="00E64C23"/>
    <w:rsid w:val="00F119B4"/>
    <w:rsid w:val="00FE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74116"/>
  <w15:docId w15:val="{E0400E50-804A-4AC3-A358-E91A746D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dc:description/>
  <cp:lastModifiedBy>admin_voronez</cp:lastModifiedBy>
  <cp:revision>21</cp:revision>
  <cp:lastPrinted>2020-03-03T12:28:00Z</cp:lastPrinted>
  <dcterms:created xsi:type="dcterms:W3CDTF">2020-02-28T07:12:00Z</dcterms:created>
  <dcterms:modified xsi:type="dcterms:W3CDTF">2024-02-12T05:35:00Z</dcterms:modified>
</cp:coreProperties>
</file>