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51787" w14:textId="77777777" w:rsidR="00E31618" w:rsidRDefault="00CB41F0" w:rsidP="00E31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316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финансово-экономическом состоянии</w:t>
      </w:r>
      <w:r w:rsidR="00E31618" w:rsidRPr="00E316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6AB48622" w14:textId="77777777" w:rsidR="00E31618" w:rsidRDefault="00CB41F0" w:rsidP="00E31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316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субъектов малого и среднего предпринимательства</w:t>
      </w:r>
      <w:r w:rsidR="00E31618" w:rsidRPr="00E316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A8ABC5E" w14:textId="77777777" w:rsidR="00E31618" w:rsidRDefault="00E31618" w:rsidP="00E31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1F17FB5" w14:textId="2A4CAAB0" w:rsidR="00A3392E" w:rsidRDefault="00535DFC" w:rsidP="00535DFC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D8184C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0D752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E316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B41F0"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году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Воронежского</w:t>
      </w:r>
      <w:r w:rsidR="006C50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</w:t>
      </w:r>
    </w:p>
    <w:p w14:paraId="276918D9" w14:textId="33AD0111" w:rsidR="00CB41F0" w:rsidRPr="00CB41F0" w:rsidRDefault="006C50B8" w:rsidP="00535DFC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Усть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35D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Лабинского района на малых </w:t>
      </w:r>
      <w:r w:rsidR="00CB41F0"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предприятиях было занят</w:t>
      </w:r>
      <w:r w:rsidR="00535DF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B41F0"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207</w:t>
      </w:r>
      <w:r w:rsidR="00CB41F0"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человек.</w:t>
      </w:r>
    </w:p>
    <w:p w14:paraId="05EB073D" w14:textId="77777777" w:rsidR="00CB41F0" w:rsidRPr="00CB41F0" w:rsidRDefault="00CB41F0" w:rsidP="00E316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Из них в субъектах предпринимательства по видам экономической</w:t>
      </w:r>
      <w:r w:rsidR="00FE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деятельности:</w:t>
      </w:r>
    </w:p>
    <w:p w14:paraId="248170CD" w14:textId="2BF3EC49" w:rsidR="00CB41F0" w:rsidRPr="00CB41F0" w:rsidRDefault="00CB41F0" w:rsidP="00E316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сельское хозяйство 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  <w:r w:rsidR="00367614">
        <w:rPr>
          <w:rFonts w:ascii="Times New Roman" w:eastAsia="Times New Roman" w:hAnsi="Times New Roman" w:cs="Times New Roman"/>
          <w:color w:val="000000"/>
          <w:sz w:val="28"/>
          <w:szCs w:val="28"/>
        </w:rPr>
        <w:t>,0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%;</w:t>
      </w:r>
    </w:p>
    <w:p w14:paraId="14D12072" w14:textId="617F0E4B" w:rsidR="00CB41F0" w:rsidRPr="00CB41F0" w:rsidRDefault="00CB41F0" w:rsidP="00E316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оптовая и розничная торговля 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76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%.</w:t>
      </w:r>
    </w:p>
    <w:p w14:paraId="35D68331" w14:textId="77777777" w:rsidR="00CB41F0" w:rsidRPr="00CB41F0" w:rsidRDefault="00CB41F0" w:rsidP="00E316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В расчете на одного работника среднемесячная заработная плата</w:t>
      </w:r>
    </w:p>
    <w:p w14:paraId="0173B71C" w14:textId="104B6E18" w:rsidR="00CB41F0" w:rsidRPr="00CB41F0" w:rsidRDefault="00CB41F0" w:rsidP="00E316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составила 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 w:rsidR="003676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90</w:t>
      </w:r>
      <w:r w:rsidR="00367614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0B291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00 рублей.</w:t>
      </w:r>
    </w:p>
    <w:p w14:paraId="4F446B83" w14:textId="77777777" w:rsidR="00CB41F0" w:rsidRPr="00CB41F0" w:rsidRDefault="00CB41F0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продукции собственного производства и продажа товаров</w:t>
      </w:r>
      <w:r w:rsidR="00FE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несобственного 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производства</w:t>
      </w:r>
      <w:r w:rsidR="00FE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субъектами</w:t>
      </w:r>
      <w:r w:rsidR="00FE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малого</w:t>
      </w:r>
      <w:r w:rsidR="00FE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E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среднего</w:t>
      </w:r>
    </w:p>
    <w:p w14:paraId="0EDD5F3B" w14:textId="08A25AFB" w:rsidR="00CB41F0" w:rsidRPr="00CB41F0" w:rsidRDefault="00CB41F0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предпринимательства на территории 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Воронежского с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</w:t>
      </w:r>
    </w:p>
    <w:p w14:paraId="5D9B02D2" w14:textId="6E690BEC" w:rsidR="00CB41F0" w:rsidRPr="00CB41F0" w:rsidRDefault="00D8184C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Усть-Лабинского района за 202</w:t>
      </w:r>
      <w:r w:rsidR="000D752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FE2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составил</w:t>
      </w:r>
      <w:r w:rsidR="00CB41F0"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587,0</w:t>
      </w:r>
      <w:r w:rsidR="00CB41F0"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67614">
        <w:rPr>
          <w:rFonts w:ascii="Times New Roman" w:eastAsia="Times New Roman" w:hAnsi="Times New Roman" w:cs="Times New Roman"/>
          <w:color w:val="000000"/>
          <w:sz w:val="28"/>
          <w:szCs w:val="28"/>
        </w:rPr>
        <w:t>млн.</w:t>
      </w:r>
      <w:r w:rsidR="00CB41F0"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рублей, в том</w:t>
      </w:r>
    </w:p>
    <w:p w14:paraId="1EC80875" w14:textId="77777777" w:rsidR="00CB41F0" w:rsidRPr="00CB41F0" w:rsidRDefault="00CB41F0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 по видам экономической деятельности:</w:t>
      </w:r>
    </w:p>
    <w:p w14:paraId="7AF945FE" w14:textId="1CCCE794" w:rsidR="00CB41F0" w:rsidRPr="00CB41F0" w:rsidRDefault="00CB41F0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сельское хозяйство 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,0 </w:t>
      </w:r>
      <w:r w:rsidR="00367614">
        <w:rPr>
          <w:rFonts w:ascii="Times New Roman" w:eastAsia="Times New Roman" w:hAnsi="Times New Roman" w:cs="Times New Roman"/>
          <w:color w:val="000000"/>
          <w:sz w:val="28"/>
          <w:szCs w:val="28"/>
        </w:rPr>
        <w:t>млн.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рублей;</w:t>
      </w:r>
    </w:p>
    <w:p w14:paraId="47FF2B24" w14:textId="5CBBC452" w:rsidR="00CB41F0" w:rsidRPr="00CB41F0" w:rsidRDefault="00CB41F0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оптовая и розничная торговля </w:t>
      </w:r>
      <w:r w:rsidR="00A3392E">
        <w:rPr>
          <w:rFonts w:ascii="Times New Roman" w:eastAsia="Times New Roman" w:hAnsi="Times New Roman" w:cs="Times New Roman"/>
          <w:color w:val="000000"/>
          <w:sz w:val="28"/>
          <w:szCs w:val="28"/>
        </w:rPr>
        <w:t>575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,0 </w:t>
      </w:r>
      <w:r w:rsidR="00367614">
        <w:rPr>
          <w:rFonts w:ascii="Times New Roman" w:eastAsia="Times New Roman" w:hAnsi="Times New Roman" w:cs="Times New Roman"/>
          <w:color w:val="000000"/>
          <w:sz w:val="28"/>
          <w:szCs w:val="28"/>
        </w:rPr>
        <w:t>млн.</w:t>
      </w: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рублей.</w:t>
      </w:r>
    </w:p>
    <w:p w14:paraId="2326E650" w14:textId="7A959D3B" w:rsidR="00CB41F0" w:rsidRPr="00CB41F0" w:rsidRDefault="00CB41F0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Предприятия сельского хозяйства,  находятся в</w:t>
      </w:r>
    </w:p>
    <w:p w14:paraId="265E438F" w14:textId="77777777" w:rsidR="00CB41F0" w:rsidRPr="00CB41F0" w:rsidRDefault="00CB41F0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удовлетворительном экономическом состоянии, предприятия оптовой и</w:t>
      </w:r>
    </w:p>
    <w:p w14:paraId="09529D25" w14:textId="77777777" w:rsidR="00CB41F0" w:rsidRPr="00CB41F0" w:rsidRDefault="00CB41F0" w:rsidP="00FE2B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41F0">
        <w:rPr>
          <w:rFonts w:ascii="Times New Roman" w:eastAsia="Times New Roman" w:hAnsi="Times New Roman" w:cs="Times New Roman"/>
          <w:color w:val="000000"/>
          <w:sz w:val="28"/>
          <w:szCs w:val="28"/>
        </w:rPr>
        <w:t>розничной торговли – удовлетворительном экономическом состоянии.</w:t>
      </w:r>
    </w:p>
    <w:p w14:paraId="41633FE6" w14:textId="77777777" w:rsidR="00AA0FAE" w:rsidRPr="00CB41F0" w:rsidRDefault="00AA0FAE" w:rsidP="00E31618">
      <w:pPr>
        <w:rPr>
          <w:rFonts w:ascii="Times New Roman" w:hAnsi="Times New Roman" w:cs="Times New Roman"/>
          <w:sz w:val="28"/>
          <w:szCs w:val="28"/>
        </w:rPr>
      </w:pPr>
    </w:p>
    <w:sectPr w:rsidR="00AA0FAE" w:rsidRPr="00CB41F0" w:rsidSect="00C34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41F0"/>
    <w:rsid w:val="000B291F"/>
    <w:rsid w:val="000D752D"/>
    <w:rsid w:val="0022057F"/>
    <w:rsid w:val="00367614"/>
    <w:rsid w:val="004C5222"/>
    <w:rsid w:val="00535DFC"/>
    <w:rsid w:val="0062655A"/>
    <w:rsid w:val="006765A0"/>
    <w:rsid w:val="006C50B8"/>
    <w:rsid w:val="00730CEB"/>
    <w:rsid w:val="00A152FE"/>
    <w:rsid w:val="00A3392E"/>
    <w:rsid w:val="00AA0FAE"/>
    <w:rsid w:val="00B54F3C"/>
    <w:rsid w:val="00BD28BB"/>
    <w:rsid w:val="00C34B3D"/>
    <w:rsid w:val="00CB41F0"/>
    <w:rsid w:val="00D8184C"/>
    <w:rsid w:val="00E31618"/>
    <w:rsid w:val="00E64C23"/>
    <w:rsid w:val="00F119B4"/>
    <w:rsid w:val="00FE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74116"/>
  <w15:docId w15:val="{E0400E50-804A-4AC3-A358-E91A746D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dc:description/>
  <cp:lastModifiedBy>admin_voronez</cp:lastModifiedBy>
  <cp:revision>17</cp:revision>
  <cp:lastPrinted>2020-03-03T12:28:00Z</cp:lastPrinted>
  <dcterms:created xsi:type="dcterms:W3CDTF">2020-02-28T07:12:00Z</dcterms:created>
  <dcterms:modified xsi:type="dcterms:W3CDTF">2022-03-04T05:53:00Z</dcterms:modified>
</cp:coreProperties>
</file>