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51" w:rsidRPr="001A0D6C" w:rsidRDefault="00843751" w:rsidP="001A0D6C">
      <w:pPr>
        <w:shd w:val="clear" w:color="auto" w:fill="F5F9FA"/>
        <w:spacing w:after="450" w:line="33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</w:pPr>
      <w:r w:rsidRPr="001A0D6C"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  <w:t>Перечень категорий граждан, имеющих право на получение бесплатной юридической помощи</w:t>
      </w:r>
    </w:p>
    <w:tbl>
      <w:tblPr>
        <w:tblW w:w="14542" w:type="dxa"/>
        <w:shd w:val="clear" w:color="auto" w:fill="F7FAFB"/>
        <w:tblCellMar>
          <w:left w:w="0" w:type="dxa"/>
          <w:right w:w="0" w:type="dxa"/>
        </w:tblCellMar>
        <w:tblLook w:val="04A0"/>
      </w:tblPr>
      <w:tblGrid>
        <w:gridCol w:w="800"/>
        <w:gridCol w:w="7105"/>
        <w:gridCol w:w="6637"/>
      </w:tblGrid>
      <w:tr w:rsidR="00843751" w:rsidRPr="001A0D6C" w:rsidTr="00843751">
        <w:tc>
          <w:tcPr>
            <w:tcW w:w="7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Наименование категории граждан, имеющих право на получение бесплатной юридической помощи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Документы, подтверждающие принадлежность гражданина к соответствующей категории</w:t>
            </w:r>
          </w:p>
        </w:tc>
      </w:tr>
      <w:tr w:rsidR="00843751" w:rsidRPr="001A0D6C" w:rsidTr="00843751">
        <w:tc>
          <w:tcPr>
            <w:tcW w:w="14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Федеральные категории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малоимущие граждане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решение (уведомление, справка) органа социальной защиты населения по месту жительства (пребывания) о признании гражданина малоимущим и (или) о назначении государственной социальной помощи (в случае, если в решении (уведомлении, справке) не указан период назначения государственной социальной помощи, то указанные документы принимаются в шестимесячный период с месяца назначения государственной социальной помощи) или заключенный гражданином социальный контракт</w:t>
            </w:r>
            <w:proofErr w:type="gramEnd"/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инвалиды I и II группы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справка, подтверждающая факт установления инвалидности, выданная федеральными государственными учреждениями медико-социальной экспертизы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3.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Ветераны ВОВ, Герои РФ, Герои СССР, Герои Социалистического Труда, Герои Труда РФ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удостоверения ветерана ВОВ, Героя РФ, Героя СССР,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br/>
              <w:t>Героя Социалистического Труда, Героя Труда РФ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4.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"Об обороне", при условии их участия в СВО и (или) выполнения ими задач по отражению вооруженного вторжения на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 (далее – выполнение задач по защите Госграницы РФ)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военный билет, или удостоверение личности военнослужащего, или служебное удостоверение, или иной документ, выданный в установленном законодательством порядке, подтверждающий прохождение гражданином военной службы в Вооруженных Силах Российской Федерации либо военной службы (службы)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"Об обороне";</w:t>
            </w:r>
            <w:proofErr w:type="gramEnd"/>
          </w:p>
          <w:p w:rsidR="00843751" w:rsidRPr="001A0D6C" w:rsidRDefault="00843751" w:rsidP="00843751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документ, выданный в установленном законодательством порядке, подтверждающий участие в СВО и (или) выполнение задач по защите Госграницы РФ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находящиеся (находившиеся) на указанных территориях (новые регионы, Украина) служащие (работники) правоохранительных органов Российской Федерации</w:t>
            </w:r>
            <w:proofErr w:type="gramEnd"/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документы, выданные правоохранительными органами Российской Федерации, подтверждающие нахождение на территориях Украины, Донецкой Народной Республики, Луганской Народной Республики, Запорожской области и Херсонской области служащих (работников) правоохранительных органов Российской Федерации</w:t>
            </w:r>
            <w:proofErr w:type="gramEnd"/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выполняющие (выполнявшие) служебные и иные аналогичные функции на указанных территориях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документы, выданные работодателями, подтверждающие выполнение служебных и иных аналогичных функций на территориях Украины, Донецкой Народной Республики, Луганской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Народной Республики, Запорожской области и Херсонской области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5.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призванные на военную службу по мобилизации в Вооруженные Силы Российской Федерации,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повестка о призыве на военную службу по мобилизации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или решение призывной комиссии о призыве на военную службу по мобилизации (его копия),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либо справка, выданная военным комиссариатом, подтверждающая призыв на военную службу по мобилизации и (или) прохождение военной службы по мобилизации,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либо иной документ, выданный в установленном законодательством порядке, подтверждающий призыв на военную службу по мобилизации и (или) прохождение военной службы по мобилизации;</w:t>
            </w:r>
          </w:p>
          <w:p w:rsidR="00843751" w:rsidRPr="001A0D6C" w:rsidRDefault="00843751" w:rsidP="00843751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документ, выданный в установленном законодательством порядке, подтверждающий участие в СВО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СВО и (или) выполнения ими задач по защите Госграницы РФ,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СВО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контракт о добровольном содействии в выполнении задач, возложенных на Вооружённые Силы Российской Федерации (его копия),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или контракт с организацией, содействующей выполнению задач, возложенных на Вооруженные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Силы Российской Федерации (его копия),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либо иной документ, подтверждающий заключение гражданином одного из указанных контрактов, либо подтверждающий наличие правоотношений с организацией, содействующей выполнению задач, возложенных на Вооруженные Силы Российской Федерации;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документ, подтверждающий участие в специальной военной операции и (или) выполнение задач по защите Госграницы РФ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6.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</w:t>
            </w:r>
            <w:proofErr w:type="gramEnd"/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документы (справки), выданные органами государственной власти Донецкой Народной Республики, Луганской Народной Республики, подтверждающие участие в соответствии с решениями указанных органов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</w:t>
            </w:r>
            <w:proofErr w:type="gramEnd"/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7.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члены семей граждан (участников СВО), указанных в пунктах 4 – 6 настоящей таблицы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документ (его копия), подтверждающий, что обратившийся за бесплатной юридической помощью гражданин является членом семьи гражданина, относящегося к одной из категорий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граждан, указанных в пунктах 4 – 6 настоящей таблицы (к таким документам в частности относятся свидетельство о рождении, решение суда об установлении факта родственных отношений, свидетельство о заключении брака, документ, подтверждающий нахождение на иждивении, (выписка) запись в личном деле, другое);</w:t>
            </w:r>
            <w:proofErr w:type="gramEnd"/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копия одного из документов, предусмотренных пунктами 4 – 6 настоящей таблицы.</w:t>
            </w:r>
          </w:p>
          <w:p w:rsidR="00843751" w:rsidRPr="001A0D6C" w:rsidRDefault="00843751" w:rsidP="00843751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Вышеуказанные документы не предоставляются в случае обращения граждан, указанных в пунктах 4 – 6, за оказанием бесплатной юридической помощи в виде правового консультирования в устной форме по вопросам предоставления мер социальной (государственной) поддержки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8.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 - по вопросам обеспечения и защиты прав и законных интересов таких детей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документ, подтверждающий принадлежность гражданина к категории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br/>
              <w:t>детей-сирот и детей, оставшихся без попечения родителей, лиц из числа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br/>
              <w:t xml:space="preserve">детей-сирот и детей, оставшихся без попечения родителей (свидетельство о смерти родителей либо 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умершими, либо справка о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нахождении родителей под стражей или об отбывании ими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 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наказания в виде лишения свободы, выданная соответствующим учреждением, в котором находятся или отбывают наказание родители, либо медицинское заключение о состоянии здоровья родителей, выданное медицинской организацией, либо решение суда об установлении факта оставления ребенка без попечения родителей, либо справка органов внутренних дел о том, что место нахождения разыскиваемых родителей не установлено, иные документы, подтверждающие факт отсутствия над ребенком родительского попечения)</w:t>
            </w:r>
            <w:proofErr w:type="gramEnd"/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9.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Лица, желающие принять на воспитание в свою семью ребенка, оставшегося без попечения родителей, - по вопросам устройства ребенка на воспитание в семью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заключение о возможности быть опекуном (попечителем), приемным родителем, патронатным воспитателем, подготовленное органом опеки и попечительства, либо свидетельство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Федерации, либо копия заявления о зачислении гражданина на курс такой подготовки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10.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усыновители - по вопросам обеспечения и защиты прав и законных интересов усыновленных детей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решение суда об усыновлении ребёнка, вступившее в законную силу, или свидетельство об усыновлении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11.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несовершеннолетние, содержащиеся в учреждениях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 - по вопросам обеспечения и защиты прав и законных интересов таких несовершеннолетних (за исключением вопросов в сфере уголовного судопроизводства)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 xml:space="preserve">справка, выданная органом или учреждением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системы профилактики безнадзорности и правонарушений несовершеннолетних либо органом или учреждением, исполняющим уголовные наказания в виде лишения свободы, подтверждающая факт содержания несовершеннолетнего гражданина в учреждениях системы профилактики безнадзорности и правонарушений несовершеннолетних либо отбывания наказания в местах лишения свободы на день обращения за оказанием бесплатной юридической помощи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12.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БЮП оказывается без предоставления документов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13.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имеющие право на бесплатную юридическую помощь в соответствии с законом Российской Федерации о психиатрической помощи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справка учреждения, оказывающего психиатрическую помощь, подтверждающая факт оказания психиатрической помощи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14.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признанные судом недееспособными, а также их законные представители - по вопросам обеспечения и защиты прав и законных интересов таких граждан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решение суда о признании граждан 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недееспособными</w:t>
            </w:r>
            <w:proofErr w:type="gramEnd"/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15.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пострадавшие в результате чрезвычайной ситуации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свидетельство о смерти лица, погибшего (умершего) в результате чрезвычайной ситуации, акт судебно-медицинской экспертизы либо постановление об отказе в возбуждении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уголовного дела (прекращении производства по делу) — для подтверждения факта гибели (смерти) лица в результате чрезвычайной ситуации, а также свидетельство о заключении брака, свидетельство о рождении либо решение суда об установлении данного факта — соответственно для супруги (супруга), состоявшей (состоявшего) в зарегистрированном браке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 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 погибшим (умершим) на день гибели (смерти) в результате чрезвычайной ситуации, для детей и родителей погибшего (умершего) в результате чрезвычайной ситуации в целях подтверждения факта родственных отношений либо решение суда об установлении факта нахождения на иждивении — для лиц, находившихся на иждивении погибшего (умершего) в результате чрезвычайной ситуации;</w:t>
            </w:r>
            <w:proofErr w:type="gramEnd"/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акт судебно-медицинской экспертизы, документы, подтверждающие факт чрезвычайной ситуации (акты, справки уполномоченных органов), — для граждан, здоровью которых причинен вред в результате чрезвычайной ситуации;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br/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акты, справки уполномоченных органов о повреждении или утрате жилого помещения, иного имущества либо документов в результате чрезвычайной ситуации — для граждан, лишившихся жилого помещения либо утративших полностью или частично иное имущество, либо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документы в результате чрезвычайной ситуации.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Вышеуказанные документы не предоставляются в случае обращения граждан, пострадавших в результате чрезвычайной ситуации, за оказанием бесплатной юридической помощи в виде правового консультирования в устной форме по вопросам предоставления мер социальной (государственной) поддержки.</w:t>
            </w:r>
          </w:p>
        </w:tc>
      </w:tr>
      <w:tr w:rsidR="00843751" w:rsidRPr="001A0D6C" w:rsidTr="00843751">
        <w:tc>
          <w:tcPr>
            <w:tcW w:w="14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Краевые категории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16.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имеющие трёх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– до окончания обучения, но не более чем до достижения ими возраста 23 лет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удостоверение многодетной семьи, или справка, подтверждающая постановку многодетной семьи на учет в органах социальной защиты населения по месту жительства (пребывания), или свидетельства о рождении детей, а также в случае достижения детьми возраста 18 лет и обучения в общеобразовательных организациях и государственных образовательных организациях по очной форме обучения справка с места обучения детей</w:t>
            </w:r>
            <w:proofErr w:type="gramEnd"/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17.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одинокие родители, самостоятельно воспитывающие несовершеннолетнег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о(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их) ребенка (детей) в возрасте до 18 лет, а при обучении детей в общеобразовательных организациях и государственных образовательных организациях по очной форме обучения – до окончания обучения, но не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более чем до достижения ими возраста 23 лет в следующих случаях: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мать ребёнка не состоит в браке и в свидетельстве о рождении ребёнка отсутствует запись об отце ребёнка или сведения об отце ребёнка внесены по заявлению матери ребёнка;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справка органов записи актов гражданского состояния об отсутствии факта государственной регистрации заключения брака и свидетельство о рождении ребенка или справка органов записи актов гражданского состояния о том, что в акт о рождении ребенка сведения об отце ребенка внесены по заявлению матери ребенка;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смерть второго родителя, либо признание его безвестно отсутствующим, либо объявление его умершим, либо признание его недееспособным (ограничено дееспособным);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свидетельство о смерти или решение суда о признании гражданина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br/>
              <w:t>безвестно отсутствующим (объявлении его умершим), или решение суда о признании его недееспособным (ограничено дееспособным);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лишение либо ограничение родительских прав второго родителя;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решение суда о лишении (ограничении) в родительских правах;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нахождение второго родителя под стражей или отбывание им наказания в виде лишения свободы, либо нахождение под принудительным лечением в медицинской организации, оказывающей психиатрическую помощь в стационарных условиях;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приговор суда о назначении наказания в виде лишения свободы, или справка, выданная в установленном законодательством порядке, подтверждающая нахождение под стражей или отбывание наказания в виде лишения свободы, или постановление суда о принудительном лечении в медицинской организации, оказывающей психиатрическую помощь в стационарных условиях, или справка, выданная уполномоченным органом (учреждением), подтверждающая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нахождение лица под принудительным лечением в медицинской организации, оказывающей психиатрическую помощь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 в стационарных условиях;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второй родитель привлечен к административной или уголовной ответственности за неисполнение или ненадлежащее исполнение обязанностей по воспитанию и содержанию несовершеннолетнег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о(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их) ребенка (детей) либо за неуплату средств на их содержание;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постановление по делу об административном правонарушении (приговор суда) о привлечении к ответственности гражданина за неисполнение обязанностей по содержанию и воспитанию несовершеннолетнег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о(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их) ребенка (детей) или за неуплату средств на их содержание;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место нахождения второго родителя неизвестно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справка органов внутренних дел о розыске лица либо о том, что место нахождения лица не установлено;</w:t>
            </w:r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Для всех вышеназванных лиц:</w:t>
            </w:r>
          </w:p>
          <w:p w:rsidR="00843751" w:rsidRPr="001A0D6C" w:rsidRDefault="00843751" w:rsidP="00843751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свидетельство о рождении ребенка (детей), а также справка с места обучения детей в случае достижения детьми возраста 18 лет и обучения в общеобразовательных организациях и государственных образовательных организациях по очной форме обучения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18.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граждане, получающие пенсии в соответствии с Федеральным законом от 15 декабря 2001 года № 166-ФЗ "О государственном пенсионном обеспечении в Российской Федерации", Федеральным законом от 28 декабря 2013 года № 400-ФЗ "О страховых пенсиях",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Законом Российской Федерации от 12 февраля 1993 года № 4468-I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 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</w:t>
            </w:r>
            <w:proofErr w:type="gramEnd"/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 xml:space="preserve">пенсионное удостоверение, или свидетельство пенсионера, оформленное на материальном носителе или в форме электронного документа, или справка, выданная территориальным органом Фонда пенсионного и социального страхования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Российской Федерации, подтверждающая назначение пенсии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19.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ветераны боевых действий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удостоверение ветерана боевых действий единого образца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20.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проживающие в крае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удостоверение единого образца о праве на льготы, выданное до 1 июля 2013 года, или удостоверение о праве на меры социальной поддержки, выданное после 1 июля 2013 года органами социальной защиты населения в муниципальных образованиях Краснодарского края по месту жительства бывшего несовершеннолетнего узника фашизма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21.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беременные женщины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медицинская справка, подтверждающая состояние беременности, выданная не </w:t>
            </w: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позднее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 чем за шесть месяцев до дня обращения за бесплатной юридической помощью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22.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имеющие детей в возрасте до трёх лет,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свидетельство о рождении ребёнка (детей)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опекуны детей в возрасте до трёх лет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свидетельство о рождении ребёнка (детей) и акт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органа опеки и попечительства о назначении опекуна, или договор об осуществлении опеки, или иной документ, подтверждающий установление опеки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23.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вынужденно покинувшие территорию Луганской Народной Республики, Донецкой Народной Республики, Херсонской области, Запорожской области или Украины после 18 февраля 2022 года, – по вопросам предоставления им мер социальной поддержки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документ, подтверждающий (подтверждавший) факт проживания на территории Луганской Народной Республики, Донецкой Народной Республики, Херсонской о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24.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инвалиды третьей группы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25.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награждённые орденом "Родительская слава", граждане, которым присвоено звание "Мать-героиня", граждане, награждённые медалью Краснодарского края "Родительская доблесть"</w:t>
            </w:r>
            <w:proofErr w:type="gramEnd"/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удостоверение к ордену "Родительская слава", или грамота о присвоении звания "Мать-героиня", или удостоверение к медали Краснодарского края "Родительская доблесть"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26.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ветераны труда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удостоверение ветерана труда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27.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несовершеннолетние в возрасте от 14 до 18 лет – по вопросам реализации и защиты трудовых и гражданских прав, а также по вопросам семейных правоотношений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паспорт или свидетельство о рождении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28.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работники государственных (муниципальных)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образовательных организаций, государственных (муниципальных) учреждений здравоохранения, государственных организаций социального обслуживания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 xml:space="preserve">копия трудовой книжки, или сведения о трудовой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деятельности, предусмотренные статьей 66.1 Трудового кодекса Российской Федерации, или справка работодателя, подтверждающая, что обратившийся гражданин является работником государственной (муниципальной) образовательной организации или государственного (муниципального) учреждения здравоохранения, либо государственной организации социального обслуживания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29.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граждане, признанные в установленном порядке безработными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уведомление (справка) государственного казённого учреждения Краснодарского края – центра занятости населения в муниципальном образовании Краснодарского края о постановке на регистрационный учёт безработного гражданина и (или) о назначении, размерах и сроках выплаты пособия по безработице (в случае, если в уведомлении (справке) не указан срок постановки на регистрационный учёт безработного гражданина или срок выплаты пособия по безработице, то указанные документы принимаются в случае</w:t>
            </w:r>
            <w:proofErr w:type="gramEnd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 их выдачи не позднее, чем за три месяца до дня обращения за бесплатной юридической помощью)</w:t>
            </w:r>
          </w:p>
        </w:tc>
      </w:tr>
      <w:tr w:rsidR="00843751" w:rsidRPr="001A0D6C" w:rsidTr="008437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30.</w:t>
            </w: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родители (усыновители) граждан, указанных в пунктах 4 – 6 настоящей таблицы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843751" w:rsidRPr="001A0D6C" w:rsidRDefault="00843751" w:rsidP="0084375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proofErr w:type="gramStart"/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 xml:space="preserve">документ (его копия), подтверждающий, что обратившийся за бесплатной юридической помощью гражданин является членом семьи гражданина, относящегося к одной из категорий граждан, указанных в пунктах 4 – 6 настоящей </w:t>
            </w: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таблицы (к таким документам в частности относятся свидетельство о рождении, решение суда об установлении факта родственных отношений, свидетельство о заключении брака, документ, подтверждающий нахождение на иждивении, (выписка) запись в личном деле, другое);</w:t>
            </w:r>
            <w:proofErr w:type="gramEnd"/>
          </w:p>
          <w:p w:rsidR="00843751" w:rsidRPr="001A0D6C" w:rsidRDefault="00843751" w:rsidP="00843751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копия одного из документов, предусмотренных пунктами 4 – 6 настоящей таблицы.</w:t>
            </w:r>
          </w:p>
          <w:p w:rsidR="00843751" w:rsidRPr="001A0D6C" w:rsidRDefault="00843751" w:rsidP="00843751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1A0D6C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t>Вышеуказанные документы не предоставляются в случае обращения граждан, указанных в пунктах 4 – 6, за оказанием бесплатной юридической помощи в виде правового консультирования в устной форме по вопросам предоставления мер социальной (государственной) поддержки</w:t>
            </w:r>
          </w:p>
        </w:tc>
      </w:tr>
    </w:tbl>
    <w:p w:rsidR="00843751" w:rsidRPr="001A0D6C" w:rsidRDefault="00843751" w:rsidP="00843751">
      <w:pPr>
        <w:shd w:val="clear" w:color="auto" w:fill="F5F9FA"/>
        <w:spacing w:after="450" w:line="33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</w:pPr>
    </w:p>
    <w:sectPr w:rsidR="00843751" w:rsidRPr="001A0D6C" w:rsidSect="00843751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751"/>
    <w:rsid w:val="001A0D6C"/>
    <w:rsid w:val="00843751"/>
    <w:rsid w:val="00CA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84"/>
  </w:style>
  <w:style w:type="paragraph" w:styleId="1">
    <w:name w:val="heading 1"/>
    <w:basedOn w:val="a"/>
    <w:link w:val="10"/>
    <w:uiPriority w:val="9"/>
    <w:qFormat/>
    <w:rsid w:val="008437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7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3099</Words>
  <Characters>17670</Characters>
  <Application>Microsoft Office Word</Application>
  <DocSecurity>0</DocSecurity>
  <Lines>147</Lines>
  <Paragraphs>41</Paragraphs>
  <ScaleCrop>false</ScaleCrop>
  <Company/>
  <LinksUpToDate>false</LinksUpToDate>
  <CharactersWithSpaces>20728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2025-03-24T05:59:00Z</dcterms:created>
  <dcterms:modified xsi:type="dcterms:W3CDTF">2025-03-24T06:35:00Z</dcterms:modified>
</cp:coreProperties>
</file>