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E8" w:rsidRDefault="005946E8">
      <w:pPr>
        <w:rPr>
          <w:lang w:val="en-US"/>
        </w:rPr>
      </w:pPr>
    </w:p>
    <w:p w:rsidR="00DB4728" w:rsidRDefault="002B5BDF" w:rsidP="00DB4728">
      <w:pPr>
        <w:jc w:val="center"/>
      </w:pPr>
      <w:r>
        <w:t xml:space="preserve">            </w:t>
      </w:r>
      <w:r w:rsidR="00DB4728">
        <w:rPr>
          <w:noProof/>
        </w:rPr>
        <w:drawing>
          <wp:inline distT="0" distB="0" distL="0" distR="0">
            <wp:extent cx="714375" cy="8191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AD7" w:rsidRDefault="007B1AD7" w:rsidP="007B1AD7">
      <w:pPr>
        <w:ind w:firstLine="709"/>
        <w:jc w:val="center"/>
      </w:pPr>
    </w:p>
    <w:p w:rsidR="007B1AD7" w:rsidRPr="00CB7866" w:rsidRDefault="007B1AD7" w:rsidP="007B1AD7">
      <w:pPr>
        <w:ind w:firstLine="709"/>
        <w:jc w:val="center"/>
        <w:rPr>
          <w:b/>
        </w:rPr>
      </w:pPr>
      <w:r w:rsidRPr="00CB7866">
        <w:t xml:space="preserve"> </w:t>
      </w:r>
      <w:r w:rsidRPr="00CB7866">
        <w:rPr>
          <w:b/>
        </w:rPr>
        <w:t>С О В Е Т</w:t>
      </w:r>
    </w:p>
    <w:p w:rsidR="007B1AD7" w:rsidRPr="00CB7866" w:rsidRDefault="007B1AD7" w:rsidP="007B1AD7">
      <w:pPr>
        <w:ind w:firstLine="709"/>
        <w:jc w:val="center"/>
        <w:rPr>
          <w:b/>
        </w:rPr>
      </w:pPr>
      <w:r w:rsidRPr="00CB7866">
        <w:rPr>
          <w:b/>
        </w:rPr>
        <w:t>ВОРОНЕЖСКОГО  СЕЛЬСКОГО  ПОСЕЛЕНИЯ</w:t>
      </w:r>
    </w:p>
    <w:p w:rsidR="007B1AD7" w:rsidRPr="00CB7866" w:rsidRDefault="007B1AD7" w:rsidP="007B1AD7">
      <w:pPr>
        <w:ind w:firstLine="709"/>
        <w:jc w:val="center"/>
        <w:rPr>
          <w:b/>
        </w:rPr>
      </w:pPr>
      <w:r w:rsidRPr="00CB7866">
        <w:rPr>
          <w:b/>
        </w:rPr>
        <w:t>УСТЬ-ЛАБИНСКОГО  РАЙОНА</w:t>
      </w:r>
    </w:p>
    <w:p w:rsidR="007B1AD7" w:rsidRDefault="007B1AD7" w:rsidP="007B1AD7">
      <w:pPr>
        <w:pStyle w:val="a3"/>
        <w:ind w:firstLine="709"/>
        <w:rPr>
          <w:sz w:val="28"/>
          <w:szCs w:val="28"/>
        </w:rPr>
      </w:pPr>
    </w:p>
    <w:p w:rsidR="007B1AD7" w:rsidRDefault="007B1AD7" w:rsidP="007B1AD7">
      <w:pPr>
        <w:pStyle w:val="a3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7B1AD7" w:rsidRDefault="007B1AD7" w:rsidP="007B1AD7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</w:p>
    <w:p w:rsidR="007B1AD7" w:rsidRDefault="007B1AD7" w:rsidP="007B1AD7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</w:p>
    <w:p w:rsidR="007B1AD7" w:rsidRDefault="007B1AD7" w:rsidP="007B1AD7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80B77">
        <w:rPr>
          <w:rFonts w:ascii="Times New Roman" w:hAnsi="Times New Roman"/>
          <w:sz w:val="28"/>
          <w:szCs w:val="28"/>
        </w:rPr>
        <w:t xml:space="preserve"> </w:t>
      </w:r>
      <w:r w:rsidR="002B5BDF">
        <w:rPr>
          <w:rFonts w:ascii="Times New Roman" w:hAnsi="Times New Roman"/>
          <w:sz w:val="28"/>
          <w:szCs w:val="28"/>
        </w:rPr>
        <w:t>07</w:t>
      </w:r>
      <w:r w:rsidR="00680B77">
        <w:rPr>
          <w:rFonts w:ascii="Times New Roman" w:hAnsi="Times New Roman"/>
          <w:sz w:val="28"/>
          <w:szCs w:val="28"/>
        </w:rPr>
        <w:t xml:space="preserve">  </w:t>
      </w:r>
      <w:r w:rsidR="00540AC0">
        <w:rPr>
          <w:rFonts w:ascii="Times New Roman" w:hAnsi="Times New Roman"/>
          <w:sz w:val="28"/>
          <w:szCs w:val="28"/>
        </w:rPr>
        <w:t>»</w:t>
      </w:r>
      <w:r w:rsidR="00D833A9">
        <w:rPr>
          <w:rFonts w:ascii="Times New Roman" w:hAnsi="Times New Roman"/>
          <w:sz w:val="28"/>
          <w:szCs w:val="28"/>
        </w:rPr>
        <w:t xml:space="preserve"> </w:t>
      </w:r>
      <w:r w:rsidR="00DB4728">
        <w:rPr>
          <w:rFonts w:ascii="Times New Roman" w:hAnsi="Times New Roman"/>
          <w:sz w:val="28"/>
          <w:szCs w:val="28"/>
        </w:rPr>
        <w:t>мая</w:t>
      </w:r>
      <w:r w:rsidR="00D833A9">
        <w:rPr>
          <w:rFonts w:ascii="Times New Roman" w:hAnsi="Times New Roman"/>
          <w:sz w:val="28"/>
          <w:szCs w:val="28"/>
        </w:rPr>
        <w:t xml:space="preserve"> 201</w:t>
      </w:r>
      <w:r w:rsidR="003119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D2329F">
        <w:rPr>
          <w:rFonts w:ascii="Times New Roman" w:hAnsi="Times New Roman"/>
          <w:sz w:val="28"/>
          <w:szCs w:val="28"/>
        </w:rPr>
        <w:t xml:space="preserve">     </w:t>
      </w:r>
      <w:r w:rsidR="002B5BDF">
        <w:rPr>
          <w:rFonts w:ascii="Times New Roman" w:hAnsi="Times New Roman"/>
          <w:sz w:val="28"/>
          <w:szCs w:val="28"/>
        </w:rPr>
        <w:t xml:space="preserve">          </w:t>
      </w:r>
      <w:r w:rsidR="00D2329F">
        <w:rPr>
          <w:rFonts w:ascii="Times New Roman" w:hAnsi="Times New Roman"/>
          <w:sz w:val="28"/>
          <w:szCs w:val="28"/>
        </w:rPr>
        <w:t xml:space="preserve">   № </w:t>
      </w:r>
      <w:r w:rsidR="00DB4728">
        <w:rPr>
          <w:rFonts w:ascii="Times New Roman" w:hAnsi="Times New Roman"/>
          <w:sz w:val="28"/>
          <w:szCs w:val="28"/>
        </w:rPr>
        <w:t>1</w:t>
      </w:r>
    </w:p>
    <w:p w:rsidR="007B1AD7" w:rsidRDefault="00D833A9" w:rsidP="007B1AD7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="00680B77">
        <w:rPr>
          <w:rFonts w:ascii="Times New Roman" w:hAnsi="Times New Roman"/>
          <w:sz w:val="28"/>
          <w:szCs w:val="28"/>
        </w:rPr>
        <w:t xml:space="preserve">Протокол №  </w:t>
      </w:r>
      <w:r w:rsidR="00DB4728">
        <w:rPr>
          <w:rFonts w:ascii="Times New Roman" w:hAnsi="Times New Roman"/>
          <w:sz w:val="28"/>
          <w:szCs w:val="28"/>
        </w:rPr>
        <w:t>61</w:t>
      </w:r>
    </w:p>
    <w:p w:rsidR="007B1AD7" w:rsidRPr="00964824" w:rsidRDefault="007B1AD7" w:rsidP="007B1AD7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ст</w:t>
      </w:r>
      <w:proofErr w:type="gramStart"/>
      <w:r>
        <w:rPr>
          <w:rFonts w:ascii="Times New Roman" w:hAnsi="Times New Roman"/>
          <w:b w:val="0"/>
          <w:sz w:val="28"/>
          <w:szCs w:val="28"/>
        </w:rPr>
        <w:t>.В</w:t>
      </w:r>
      <w:proofErr w:type="gramEnd"/>
      <w:r>
        <w:rPr>
          <w:rFonts w:ascii="Times New Roman" w:hAnsi="Times New Roman"/>
          <w:b w:val="0"/>
          <w:sz w:val="28"/>
          <w:szCs w:val="28"/>
        </w:rPr>
        <w:t>оронежская</w:t>
      </w:r>
    </w:p>
    <w:p w:rsidR="005322AE" w:rsidRPr="00FA0A2B" w:rsidRDefault="005322AE" w:rsidP="005322AE">
      <w:pPr>
        <w:pStyle w:val="ConsPlusTitle"/>
        <w:jc w:val="both"/>
        <w:rPr>
          <w:rFonts w:ascii="Times New Roman" w:hAnsi="Times New Roman"/>
          <w:sz w:val="16"/>
          <w:szCs w:val="16"/>
        </w:rPr>
      </w:pPr>
    </w:p>
    <w:p w:rsidR="008760A2" w:rsidRDefault="008760A2" w:rsidP="008760A2">
      <w:pPr>
        <w:pStyle w:val="a5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8760A2" w:rsidRPr="00DB4728" w:rsidRDefault="00DB4728" w:rsidP="008760A2">
      <w:pPr>
        <w:pStyle w:val="a5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DB4728">
        <w:rPr>
          <w:rFonts w:ascii="Times New Roman" w:hAnsi="Times New Roman"/>
          <w:b/>
          <w:sz w:val="28"/>
          <w:szCs w:val="28"/>
        </w:rPr>
        <w:t>Об утверждении о</w:t>
      </w:r>
      <w:r w:rsidR="008760A2" w:rsidRPr="00DB4728">
        <w:rPr>
          <w:rFonts w:ascii="Times New Roman" w:hAnsi="Times New Roman"/>
          <w:b/>
          <w:sz w:val="28"/>
          <w:szCs w:val="28"/>
        </w:rPr>
        <w:t>тчет</w:t>
      </w:r>
      <w:r w:rsidRPr="00DB4728">
        <w:rPr>
          <w:rFonts w:ascii="Times New Roman" w:hAnsi="Times New Roman"/>
          <w:b/>
          <w:sz w:val="28"/>
          <w:szCs w:val="28"/>
        </w:rPr>
        <w:t>а</w:t>
      </w:r>
      <w:r w:rsidR="008760A2" w:rsidRPr="00DB4728">
        <w:rPr>
          <w:rFonts w:ascii="Times New Roman" w:hAnsi="Times New Roman"/>
          <w:b/>
          <w:sz w:val="28"/>
          <w:szCs w:val="28"/>
        </w:rPr>
        <w:t xml:space="preserve"> об исполнении бюджета </w:t>
      </w:r>
      <w:r w:rsidR="007B1AD7" w:rsidRPr="00DB4728">
        <w:rPr>
          <w:rFonts w:ascii="Times New Roman" w:hAnsi="Times New Roman"/>
          <w:b/>
          <w:sz w:val="28"/>
          <w:szCs w:val="28"/>
        </w:rPr>
        <w:t>Воронежского</w:t>
      </w:r>
      <w:r w:rsidR="008760A2" w:rsidRPr="00DB4728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8760A2" w:rsidRPr="00DB4728">
        <w:rPr>
          <w:rFonts w:ascii="Times New Roman" w:hAnsi="Times New Roman"/>
          <w:b/>
          <w:sz w:val="28"/>
          <w:szCs w:val="28"/>
        </w:rPr>
        <w:t>Усть-Лабинского</w:t>
      </w:r>
      <w:proofErr w:type="spellEnd"/>
      <w:r w:rsidR="008760A2" w:rsidRPr="00DB4728">
        <w:rPr>
          <w:rFonts w:ascii="Times New Roman" w:hAnsi="Times New Roman"/>
          <w:b/>
          <w:sz w:val="28"/>
          <w:szCs w:val="28"/>
        </w:rPr>
        <w:t xml:space="preserve"> района з</w:t>
      </w:r>
      <w:r w:rsidR="0031190B" w:rsidRPr="00DB4728">
        <w:rPr>
          <w:rFonts w:ascii="Times New Roman" w:hAnsi="Times New Roman"/>
          <w:b/>
          <w:sz w:val="28"/>
          <w:szCs w:val="28"/>
        </w:rPr>
        <w:t>а 2012</w:t>
      </w:r>
      <w:r w:rsidR="008760A2" w:rsidRPr="00DB4728">
        <w:rPr>
          <w:rFonts w:ascii="Times New Roman" w:hAnsi="Times New Roman"/>
          <w:b/>
          <w:sz w:val="28"/>
          <w:szCs w:val="28"/>
        </w:rPr>
        <w:t xml:space="preserve"> год</w:t>
      </w:r>
    </w:p>
    <w:p w:rsidR="008760A2" w:rsidRDefault="008760A2" w:rsidP="008760A2">
      <w:pPr>
        <w:pStyle w:val="a5"/>
        <w:jc w:val="both"/>
        <w:rPr>
          <w:rFonts w:ascii="Times New Roman" w:hAnsi="Times New Roman"/>
          <w:b/>
          <w:sz w:val="28"/>
        </w:rPr>
      </w:pPr>
    </w:p>
    <w:p w:rsidR="005322AE" w:rsidRPr="00FA0A2B" w:rsidRDefault="005322AE" w:rsidP="005322AE">
      <w:pPr>
        <w:pStyle w:val="a5"/>
        <w:jc w:val="both"/>
        <w:rPr>
          <w:rFonts w:ascii="Times New Roman" w:hAnsi="Times New Roman"/>
          <w:sz w:val="16"/>
          <w:szCs w:val="16"/>
        </w:rPr>
      </w:pPr>
    </w:p>
    <w:p w:rsidR="005322AE" w:rsidRPr="0040223D" w:rsidRDefault="005322AE" w:rsidP="0040223D">
      <w:pPr>
        <w:pStyle w:val="a5"/>
        <w:ind w:firstLine="851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Рассмотрев </w:t>
      </w:r>
      <w:proofErr w:type="gramStart"/>
      <w:r>
        <w:rPr>
          <w:rFonts w:ascii="Times New Roman" w:hAnsi="Times New Roman"/>
          <w:sz w:val="28"/>
        </w:rPr>
        <w:t>представленный</w:t>
      </w:r>
      <w:proofErr w:type="gramEnd"/>
      <w:r>
        <w:rPr>
          <w:rFonts w:ascii="Times New Roman" w:hAnsi="Times New Roman"/>
          <w:sz w:val="28"/>
        </w:rPr>
        <w:t xml:space="preserve"> </w:t>
      </w:r>
      <w:r w:rsidRPr="007B1AD7">
        <w:rPr>
          <w:rFonts w:ascii="Times New Roman" w:hAnsi="Times New Roman"/>
          <w:sz w:val="28"/>
          <w:szCs w:val="28"/>
        </w:rPr>
        <w:t xml:space="preserve">главой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Усть-Лабинского</w:t>
      </w:r>
      <w:proofErr w:type="spellEnd"/>
      <w:r>
        <w:rPr>
          <w:rFonts w:ascii="Times New Roman" w:hAnsi="Times New Roman"/>
          <w:sz w:val="28"/>
        </w:rPr>
        <w:t xml:space="preserve"> района отчет об исполнении бюджета </w:t>
      </w:r>
      <w:r w:rsidR="0031190B">
        <w:rPr>
          <w:rFonts w:ascii="Times New Roman" w:hAnsi="Times New Roman"/>
          <w:sz w:val="28"/>
        </w:rPr>
        <w:t>за 2012</w:t>
      </w:r>
      <w:r w:rsidR="0040223D" w:rsidRPr="0040223D">
        <w:rPr>
          <w:rFonts w:ascii="Times New Roman" w:hAnsi="Times New Roman"/>
          <w:sz w:val="28"/>
        </w:rPr>
        <w:t xml:space="preserve"> год</w:t>
      </w:r>
      <w:r>
        <w:rPr>
          <w:rFonts w:ascii="Times New Roman" w:hAnsi="Times New Roman"/>
          <w:sz w:val="28"/>
        </w:rPr>
        <w:t xml:space="preserve">,  Совет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 w:rsidR="007B1AD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>
        <w:rPr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</w:rPr>
        <w:t xml:space="preserve"> е </w:t>
      </w:r>
      <w:proofErr w:type="spellStart"/>
      <w:r>
        <w:rPr>
          <w:rFonts w:ascii="Times New Roman" w:hAnsi="Times New Roman"/>
          <w:sz w:val="28"/>
        </w:rPr>
        <w:t>ш</w:t>
      </w:r>
      <w:proofErr w:type="spellEnd"/>
      <w:r>
        <w:rPr>
          <w:rFonts w:ascii="Times New Roman" w:hAnsi="Times New Roman"/>
          <w:sz w:val="28"/>
        </w:rPr>
        <w:t xml:space="preserve"> и л:</w:t>
      </w:r>
    </w:p>
    <w:p w:rsidR="005322AE" w:rsidRDefault="00E97749" w:rsidP="00E97749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5322AE">
        <w:rPr>
          <w:rFonts w:ascii="Times New Roman" w:hAnsi="Times New Roman"/>
          <w:sz w:val="28"/>
        </w:rPr>
        <w:t xml:space="preserve">Утвердить отчет администрации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 w:rsidR="005322AE">
        <w:rPr>
          <w:rFonts w:ascii="Times New Roman" w:hAnsi="Times New Roman"/>
          <w:sz w:val="28"/>
        </w:rPr>
        <w:t xml:space="preserve"> сельског</w:t>
      </w:r>
      <w:r>
        <w:rPr>
          <w:rFonts w:ascii="Times New Roman" w:hAnsi="Times New Roman"/>
          <w:sz w:val="28"/>
        </w:rPr>
        <w:t xml:space="preserve">о поселения </w:t>
      </w:r>
      <w:proofErr w:type="spellStart"/>
      <w:r>
        <w:rPr>
          <w:rFonts w:ascii="Times New Roman" w:hAnsi="Times New Roman"/>
          <w:sz w:val="28"/>
        </w:rPr>
        <w:t>Усть-</w:t>
      </w:r>
      <w:r w:rsidR="005322AE">
        <w:rPr>
          <w:rFonts w:ascii="Times New Roman" w:hAnsi="Times New Roman"/>
          <w:sz w:val="28"/>
        </w:rPr>
        <w:t>Лабинского</w:t>
      </w:r>
      <w:proofErr w:type="spellEnd"/>
      <w:r w:rsidR="007B1AD7">
        <w:rPr>
          <w:rFonts w:ascii="Times New Roman" w:hAnsi="Times New Roman"/>
          <w:sz w:val="28"/>
        </w:rPr>
        <w:t xml:space="preserve"> района «Об исполнении бюджета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 w:rsidR="005322AE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="005322AE">
        <w:rPr>
          <w:rFonts w:ascii="Times New Roman" w:hAnsi="Times New Roman"/>
          <w:sz w:val="28"/>
        </w:rPr>
        <w:t>Усть-Лабинского</w:t>
      </w:r>
      <w:proofErr w:type="spellEnd"/>
      <w:r w:rsidR="005322AE">
        <w:rPr>
          <w:rFonts w:ascii="Times New Roman" w:hAnsi="Times New Roman"/>
          <w:sz w:val="28"/>
        </w:rPr>
        <w:t xml:space="preserve"> района </w:t>
      </w:r>
      <w:r w:rsidR="000568D6">
        <w:rPr>
          <w:rFonts w:ascii="Times New Roman" w:hAnsi="Times New Roman"/>
          <w:sz w:val="28"/>
        </w:rPr>
        <w:t xml:space="preserve">за </w:t>
      </w:r>
      <w:r w:rsidR="00F4063B">
        <w:rPr>
          <w:rFonts w:ascii="Times New Roman" w:hAnsi="Times New Roman"/>
          <w:sz w:val="28"/>
        </w:rPr>
        <w:t>201</w:t>
      </w:r>
      <w:r w:rsidR="0031190B">
        <w:rPr>
          <w:rFonts w:ascii="Times New Roman" w:hAnsi="Times New Roman"/>
          <w:sz w:val="28"/>
        </w:rPr>
        <w:t>2</w:t>
      </w:r>
      <w:r w:rsidR="0040223D" w:rsidRPr="0040223D">
        <w:rPr>
          <w:rFonts w:ascii="Times New Roman" w:hAnsi="Times New Roman"/>
          <w:sz w:val="28"/>
        </w:rPr>
        <w:t xml:space="preserve"> год</w:t>
      </w:r>
      <w:r w:rsidR="005322AE">
        <w:rPr>
          <w:rFonts w:ascii="Times New Roman" w:hAnsi="Times New Roman"/>
          <w:sz w:val="28"/>
        </w:rPr>
        <w:t>»:</w:t>
      </w:r>
    </w:p>
    <w:p w:rsidR="005322AE" w:rsidRDefault="008605AF" w:rsidP="00D0558B">
      <w:pPr>
        <w:pStyle w:val="a5"/>
        <w:numPr>
          <w:ilvl w:val="0"/>
          <w:numId w:val="2"/>
        </w:numPr>
        <w:tabs>
          <w:tab w:val="num" w:pos="0"/>
        </w:tabs>
        <w:ind w:left="0"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доходам в сумме </w:t>
      </w:r>
      <w:r w:rsidR="00657507">
        <w:rPr>
          <w:rFonts w:ascii="Times New Roman" w:hAnsi="Times New Roman"/>
          <w:sz w:val="28"/>
        </w:rPr>
        <w:t>26183,7</w:t>
      </w:r>
      <w:r w:rsidR="005322AE">
        <w:rPr>
          <w:rFonts w:ascii="Times New Roman" w:hAnsi="Times New Roman"/>
          <w:sz w:val="28"/>
        </w:rPr>
        <w:t xml:space="preserve"> тыс</w:t>
      </w:r>
      <w:proofErr w:type="gramStart"/>
      <w:r w:rsidR="005322AE">
        <w:rPr>
          <w:rFonts w:ascii="Times New Roman" w:hAnsi="Times New Roman"/>
          <w:sz w:val="28"/>
        </w:rPr>
        <w:t>.р</w:t>
      </w:r>
      <w:proofErr w:type="gramEnd"/>
      <w:r w:rsidR="005322AE">
        <w:rPr>
          <w:rFonts w:ascii="Times New Roman" w:hAnsi="Times New Roman"/>
          <w:sz w:val="28"/>
        </w:rPr>
        <w:t>ублей, согласно приложению № 1 к настоящему решению;</w:t>
      </w:r>
    </w:p>
    <w:p w:rsidR="005322AE" w:rsidRDefault="00586EC2" w:rsidP="00D0558B">
      <w:pPr>
        <w:pStyle w:val="a5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расходам в сумме </w:t>
      </w:r>
      <w:r w:rsidR="00657507">
        <w:rPr>
          <w:rFonts w:ascii="Times New Roman" w:hAnsi="Times New Roman"/>
          <w:sz w:val="28"/>
        </w:rPr>
        <w:t>28674,7</w:t>
      </w:r>
      <w:r w:rsidR="005322AE">
        <w:rPr>
          <w:rFonts w:ascii="Times New Roman" w:hAnsi="Times New Roman"/>
          <w:sz w:val="28"/>
        </w:rPr>
        <w:t xml:space="preserve"> тыс. рублей, согласно приложению № 2 к настоящему решению.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исполнение: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по поступлениям доходов в бюджет сельского поселения за </w:t>
      </w:r>
      <w:r w:rsidR="00657507">
        <w:rPr>
          <w:rFonts w:ascii="Times New Roman" w:hAnsi="Times New Roman"/>
          <w:sz w:val="28"/>
        </w:rPr>
        <w:t>2012</w:t>
      </w:r>
      <w:r>
        <w:rPr>
          <w:rFonts w:ascii="Times New Roman" w:hAnsi="Times New Roman"/>
          <w:sz w:val="28"/>
        </w:rPr>
        <w:t xml:space="preserve"> год согласно приложению 1 к настоящему решению;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по распределению расходов бюджета </w:t>
      </w:r>
      <w:r w:rsidR="00507F60">
        <w:rPr>
          <w:rFonts w:ascii="Times New Roman" w:hAnsi="Times New Roman"/>
          <w:sz w:val="28"/>
        </w:rPr>
        <w:t xml:space="preserve">сельского поселения </w:t>
      </w:r>
      <w:r w:rsidR="0040223D">
        <w:rPr>
          <w:rFonts w:ascii="Times New Roman" w:hAnsi="Times New Roman"/>
          <w:sz w:val="28"/>
        </w:rPr>
        <w:t xml:space="preserve">за </w:t>
      </w:r>
      <w:r w:rsidR="00F4063B">
        <w:rPr>
          <w:rFonts w:ascii="Times New Roman" w:hAnsi="Times New Roman"/>
          <w:sz w:val="28"/>
        </w:rPr>
        <w:t>201</w:t>
      </w:r>
      <w:r w:rsidR="00657507">
        <w:rPr>
          <w:rFonts w:ascii="Times New Roman" w:hAnsi="Times New Roman"/>
          <w:sz w:val="28"/>
        </w:rPr>
        <w:t>2</w:t>
      </w:r>
      <w:r w:rsidR="000568D6">
        <w:rPr>
          <w:rFonts w:ascii="Times New Roman" w:hAnsi="Times New Roman"/>
          <w:sz w:val="28"/>
        </w:rPr>
        <w:t xml:space="preserve"> год</w:t>
      </w:r>
      <w:r w:rsidR="004022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 разделам и подразделам функциональной классификации расходов бюджетов Российской Федерации согласно приложению 2 к настоящему решению;</w:t>
      </w:r>
    </w:p>
    <w:p w:rsidR="00A81D13" w:rsidRDefault="00A81D13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по распределению расходов бюджета сельского поселения за </w:t>
      </w:r>
      <w:r w:rsidR="00680B77">
        <w:rPr>
          <w:rFonts w:ascii="Times New Roman" w:hAnsi="Times New Roman"/>
          <w:sz w:val="28"/>
        </w:rPr>
        <w:t>201</w:t>
      </w:r>
      <w:r w:rsidR="00657507">
        <w:rPr>
          <w:rFonts w:ascii="Times New Roman" w:hAnsi="Times New Roman"/>
          <w:sz w:val="28"/>
        </w:rPr>
        <w:t>2</w:t>
      </w:r>
      <w:r w:rsidR="007B1AD7">
        <w:rPr>
          <w:rFonts w:ascii="Times New Roman" w:hAnsi="Times New Roman"/>
          <w:sz w:val="28"/>
        </w:rPr>
        <w:t xml:space="preserve"> </w:t>
      </w:r>
      <w:r w:rsidR="000568D6">
        <w:rPr>
          <w:rFonts w:ascii="Times New Roman" w:hAnsi="Times New Roman"/>
          <w:sz w:val="28"/>
        </w:rPr>
        <w:t>год</w:t>
      </w:r>
      <w:r>
        <w:rPr>
          <w:rFonts w:ascii="Times New Roman" w:hAnsi="Times New Roman"/>
          <w:sz w:val="28"/>
        </w:rPr>
        <w:t xml:space="preserve"> по разделам, подразделам, целевым статьям и видам </w:t>
      </w:r>
      <w:proofErr w:type="gramStart"/>
      <w:r>
        <w:rPr>
          <w:rFonts w:ascii="Times New Roman" w:hAnsi="Times New Roman"/>
          <w:sz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rFonts w:ascii="Times New Roman" w:hAnsi="Times New Roman"/>
          <w:sz w:val="28"/>
        </w:rPr>
        <w:t xml:space="preserve"> согласно приложению 3 к настоящему решению;</w:t>
      </w:r>
    </w:p>
    <w:p w:rsidR="005322AE" w:rsidRDefault="00A81D13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5322AE">
        <w:rPr>
          <w:rFonts w:ascii="Times New Roman" w:hAnsi="Times New Roman"/>
          <w:sz w:val="28"/>
        </w:rPr>
        <w:t xml:space="preserve">) </w:t>
      </w:r>
      <w:r w:rsidR="00507F60">
        <w:rPr>
          <w:rFonts w:ascii="Times New Roman" w:hAnsi="Times New Roman"/>
          <w:sz w:val="28"/>
        </w:rPr>
        <w:t xml:space="preserve">по </w:t>
      </w:r>
      <w:r w:rsidR="008C6E55">
        <w:rPr>
          <w:rFonts w:ascii="Times New Roman" w:hAnsi="Times New Roman"/>
          <w:sz w:val="28"/>
        </w:rPr>
        <w:t>ведомственной структуре</w:t>
      </w:r>
      <w:r w:rsidR="005322AE">
        <w:rPr>
          <w:rFonts w:ascii="Times New Roman" w:hAnsi="Times New Roman"/>
          <w:sz w:val="28"/>
        </w:rPr>
        <w:t xml:space="preserve"> расходов бюджета </w:t>
      </w:r>
      <w:r w:rsidR="00507F60">
        <w:rPr>
          <w:rFonts w:ascii="Times New Roman" w:hAnsi="Times New Roman"/>
          <w:sz w:val="28"/>
        </w:rPr>
        <w:t xml:space="preserve">сельского поселения </w:t>
      </w:r>
      <w:r w:rsidR="0040223D">
        <w:rPr>
          <w:rFonts w:ascii="Times New Roman" w:hAnsi="Times New Roman"/>
          <w:sz w:val="28"/>
        </w:rPr>
        <w:t xml:space="preserve">за </w:t>
      </w:r>
      <w:r w:rsidR="00385BA0">
        <w:rPr>
          <w:rFonts w:ascii="Times New Roman" w:hAnsi="Times New Roman"/>
          <w:sz w:val="28"/>
        </w:rPr>
        <w:t xml:space="preserve"> </w:t>
      </w:r>
      <w:r w:rsidR="00657507">
        <w:rPr>
          <w:rFonts w:ascii="Times New Roman" w:hAnsi="Times New Roman"/>
          <w:sz w:val="28"/>
        </w:rPr>
        <w:t>2012</w:t>
      </w:r>
      <w:r w:rsidR="000568D6">
        <w:rPr>
          <w:rFonts w:ascii="Times New Roman" w:hAnsi="Times New Roman"/>
          <w:sz w:val="28"/>
        </w:rPr>
        <w:t xml:space="preserve"> год</w:t>
      </w:r>
      <w:r w:rsidR="005322AE">
        <w:rPr>
          <w:rFonts w:ascii="Times New Roman" w:hAnsi="Times New Roman"/>
          <w:sz w:val="28"/>
        </w:rPr>
        <w:t xml:space="preserve"> согласно пр</w:t>
      </w:r>
      <w:r>
        <w:rPr>
          <w:rFonts w:ascii="Times New Roman" w:hAnsi="Times New Roman"/>
          <w:sz w:val="28"/>
        </w:rPr>
        <w:t>иложению 4</w:t>
      </w:r>
      <w:r w:rsidR="00507F60">
        <w:rPr>
          <w:rFonts w:ascii="Times New Roman" w:hAnsi="Times New Roman"/>
          <w:sz w:val="28"/>
        </w:rPr>
        <w:t xml:space="preserve"> к настоящему решению;</w:t>
      </w:r>
    </w:p>
    <w:p w:rsidR="00507F60" w:rsidRDefault="00A81D13" w:rsidP="005322AE">
      <w:pPr>
        <w:pStyle w:val="a5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="00507F60">
        <w:rPr>
          <w:rFonts w:ascii="Times New Roman" w:hAnsi="Times New Roman"/>
          <w:sz w:val="28"/>
        </w:rPr>
        <w:t xml:space="preserve">) по </w:t>
      </w:r>
      <w:r w:rsidR="00507F60">
        <w:rPr>
          <w:rFonts w:ascii="Times New Roman" w:hAnsi="Times New Roman"/>
          <w:sz w:val="28"/>
          <w:szCs w:val="28"/>
        </w:rPr>
        <w:t>источникам</w:t>
      </w:r>
      <w:r w:rsidR="00507F60" w:rsidRPr="00507F60">
        <w:rPr>
          <w:rFonts w:ascii="Times New Roman" w:hAnsi="Times New Roman"/>
          <w:sz w:val="28"/>
          <w:szCs w:val="28"/>
        </w:rPr>
        <w:t xml:space="preserve"> внутреннего </w:t>
      </w:r>
      <w:r w:rsidR="00507F60">
        <w:rPr>
          <w:rFonts w:ascii="Times New Roman" w:hAnsi="Times New Roman"/>
          <w:sz w:val="28"/>
          <w:szCs w:val="28"/>
        </w:rPr>
        <w:t>финансирования дефицита бюджета</w:t>
      </w:r>
      <w:r>
        <w:rPr>
          <w:rFonts w:ascii="Times New Roman" w:hAnsi="Times New Roman"/>
          <w:sz w:val="28"/>
          <w:szCs w:val="28"/>
        </w:rPr>
        <w:t xml:space="preserve"> согласно приложению 5</w:t>
      </w:r>
      <w:r w:rsidR="00507F60" w:rsidRPr="00507F60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="00E97749">
        <w:rPr>
          <w:rFonts w:ascii="Times New Roman" w:hAnsi="Times New Roman"/>
          <w:sz w:val="28"/>
          <w:szCs w:val="28"/>
        </w:rPr>
        <w:t>;</w:t>
      </w:r>
    </w:p>
    <w:p w:rsidR="00C23702" w:rsidRDefault="00C23702" w:rsidP="005322AE">
      <w:pPr>
        <w:pStyle w:val="a5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по распределению субвенций на </w:t>
      </w:r>
      <w:r w:rsidR="005241A1">
        <w:rPr>
          <w:rFonts w:ascii="Times New Roman" w:hAnsi="Times New Roman"/>
          <w:sz w:val="28"/>
          <w:szCs w:val="28"/>
        </w:rPr>
        <w:t>осуществление части полномочий</w:t>
      </w:r>
      <w:r w:rsidR="00730C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849EC">
        <w:rPr>
          <w:rFonts w:ascii="Times New Roman" w:hAnsi="Times New Roman"/>
          <w:sz w:val="28"/>
          <w:szCs w:val="28"/>
        </w:rPr>
        <w:t>согласно пр</w:t>
      </w:r>
      <w:r w:rsidR="00730CF7">
        <w:rPr>
          <w:rFonts w:ascii="Times New Roman" w:hAnsi="Times New Roman"/>
          <w:sz w:val="28"/>
          <w:szCs w:val="28"/>
        </w:rPr>
        <w:t>иложения</w:t>
      </w:r>
      <w:proofErr w:type="gramEnd"/>
      <w:r w:rsidR="00730CF7">
        <w:rPr>
          <w:rFonts w:ascii="Times New Roman" w:hAnsi="Times New Roman"/>
          <w:sz w:val="28"/>
          <w:szCs w:val="28"/>
        </w:rPr>
        <w:t xml:space="preserve"> 6 к настоящему решению</w:t>
      </w:r>
      <w:r w:rsidR="00E97749">
        <w:rPr>
          <w:rFonts w:ascii="Times New Roman" w:hAnsi="Times New Roman"/>
          <w:sz w:val="28"/>
          <w:szCs w:val="28"/>
        </w:rPr>
        <w:t>;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Опубликовать настоящее решение в районной газете «Сельская новь».</w:t>
      </w:r>
    </w:p>
    <w:p w:rsidR="00E97749" w:rsidRDefault="00507F60" w:rsidP="00FA0A2B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Контроль над</w:t>
      </w:r>
      <w:r w:rsidR="005322AE">
        <w:rPr>
          <w:rFonts w:ascii="Times New Roman" w:hAnsi="Times New Roman"/>
          <w:sz w:val="28"/>
        </w:rPr>
        <w:t xml:space="preserve"> выполнением настоящего решения возложить на </w:t>
      </w:r>
      <w:r w:rsidR="007B1AD7">
        <w:rPr>
          <w:rFonts w:ascii="Times New Roman" w:hAnsi="Times New Roman"/>
          <w:sz w:val="28"/>
        </w:rPr>
        <w:t xml:space="preserve">главу Воронежского сельского поселения </w:t>
      </w:r>
      <w:proofErr w:type="spellStart"/>
      <w:r w:rsidR="007B1AD7">
        <w:rPr>
          <w:rFonts w:ascii="Times New Roman" w:hAnsi="Times New Roman"/>
          <w:sz w:val="28"/>
        </w:rPr>
        <w:t>В.А.Мацко</w:t>
      </w:r>
      <w:proofErr w:type="spellEnd"/>
      <w:r w:rsidR="007B1AD7">
        <w:rPr>
          <w:rFonts w:ascii="Times New Roman" w:hAnsi="Times New Roman"/>
          <w:sz w:val="28"/>
        </w:rPr>
        <w:t>.</w:t>
      </w:r>
    </w:p>
    <w:p w:rsidR="005322AE" w:rsidRDefault="005322AE" w:rsidP="005322AE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 решение вступает в силу со дня его подписания.</w:t>
      </w:r>
    </w:p>
    <w:p w:rsidR="005322AE" w:rsidRDefault="005322AE" w:rsidP="005322AE">
      <w:pPr>
        <w:pStyle w:val="ConsPlusNonformat"/>
        <w:jc w:val="both"/>
        <w:rPr>
          <w:rFonts w:ascii="Times New Roman" w:hAnsi="Times New Roman"/>
          <w:sz w:val="28"/>
        </w:rPr>
      </w:pPr>
    </w:p>
    <w:p w:rsidR="0004196F" w:rsidRDefault="0004196F" w:rsidP="005322AE">
      <w:pPr>
        <w:pStyle w:val="ConsPlusNonformat"/>
        <w:jc w:val="both"/>
        <w:rPr>
          <w:rFonts w:ascii="Times New Roman" w:hAnsi="Times New Roman"/>
          <w:sz w:val="28"/>
        </w:rPr>
      </w:pPr>
    </w:p>
    <w:p w:rsidR="0004196F" w:rsidRDefault="0004196F" w:rsidP="005322AE">
      <w:pPr>
        <w:pStyle w:val="ConsPlusNonformat"/>
        <w:jc w:val="both"/>
        <w:rPr>
          <w:rFonts w:ascii="Times New Roman" w:hAnsi="Times New Roman"/>
          <w:sz w:val="28"/>
        </w:rPr>
      </w:pPr>
    </w:p>
    <w:p w:rsidR="007B1AD7" w:rsidRPr="007B1AD7" w:rsidRDefault="007B1AD7" w:rsidP="007B1AD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>Глава Воронежского  сельского поселения</w:t>
      </w:r>
    </w:p>
    <w:p w:rsidR="007B1AD7" w:rsidRDefault="007B1AD7" w:rsidP="007B1AD7">
      <w:pPr>
        <w:pStyle w:val="ConsPlusNormal"/>
        <w:ind w:firstLine="0"/>
        <w:jc w:val="both"/>
        <w:rPr>
          <w:rFonts w:ascii="Times New Roman" w:hAnsi="Times New Roman"/>
          <w:b/>
          <w:sz w:val="28"/>
        </w:rPr>
      </w:pPr>
      <w:proofErr w:type="spellStart"/>
      <w:r w:rsidRPr="007B1AD7">
        <w:rPr>
          <w:rFonts w:ascii="Times New Roman" w:hAnsi="Times New Roman" w:cs="Times New Roman"/>
          <w:sz w:val="28"/>
          <w:szCs w:val="28"/>
        </w:rPr>
        <w:t>Усть-Лабинского</w:t>
      </w:r>
      <w:proofErr w:type="spellEnd"/>
      <w:r w:rsidRPr="007B1AD7"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В.А.Мацко</w:t>
      </w:r>
      <w:proofErr w:type="spellEnd"/>
    </w:p>
    <w:p w:rsidR="00507F60" w:rsidRDefault="00507F60" w:rsidP="005322AE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7B1AD7" w:rsidRDefault="007B1AD7" w:rsidP="005322AE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04196F" w:rsidRDefault="0004196F" w:rsidP="005322AE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E97749" w:rsidRPr="00FA0A2B" w:rsidRDefault="00E97749" w:rsidP="00FA0A2B"/>
    <w:p w:rsidR="009836A2" w:rsidRDefault="009836A2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DB4728" w:rsidRDefault="00DB4728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7357B1" w:rsidRDefault="007357B1" w:rsidP="008760A2">
      <w:pPr>
        <w:jc w:val="center"/>
        <w:rPr>
          <w:color w:val="auto"/>
          <w:highlight w:val="red"/>
        </w:rPr>
      </w:pPr>
    </w:p>
    <w:p w:rsidR="007357B1" w:rsidRDefault="007357B1" w:rsidP="008760A2">
      <w:pPr>
        <w:jc w:val="center"/>
        <w:rPr>
          <w:color w:val="auto"/>
          <w:highlight w:val="red"/>
        </w:rPr>
      </w:pPr>
    </w:p>
    <w:p w:rsidR="00F37604" w:rsidRDefault="00F37604" w:rsidP="00366FC1">
      <w:pPr>
        <w:jc w:val="both"/>
        <w:rPr>
          <w:b/>
          <w:color w:val="auto"/>
        </w:rPr>
      </w:pPr>
    </w:p>
    <w:p w:rsidR="00F37604" w:rsidRDefault="00F37604" w:rsidP="00F37604">
      <w:pPr>
        <w:jc w:val="right"/>
      </w:pPr>
      <w:r>
        <w:lastRenderedPageBreak/>
        <w:t>Приложение №6</w:t>
      </w:r>
    </w:p>
    <w:p w:rsidR="00F37604" w:rsidRDefault="00F37604" w:rsidP="00DB4728">
      <w:pPr>
        <w:jc w:val="right"/>
      </w:pPr>
      <w:r>
        <w:t xml:space="preserve">к </w:t>
      </w:r>
      <w:r w:rsidR="00DB4728">
        <w:t>решению Совета</w:t>
      </w:r>
      <w:r>
        <w:t xml:space="preserve"> Воронежского </w:t>
      </w:r>
    </w:p>
    <w:p w:rsidR="00F37604" w:rsidRDefault="00F37604" w:rsidP="00F37604">
      <w:pPr>
        <w:jc w:val="right"/>
      </w:pPr>
      <w:r>
        <w:t xml:space="preserve">сельского поселения </w:t>
      </w:r>
    </w:p>
    <w:p w:rsidR="00F37604" w:rsidRDefault="00F37604" w:rsidP="00F37604">
      <w:pPr>
        <w:jc w:val="right"/>
      </w:pPr>
      <w:proofErr w:type="spellStart"/>
      <w:r>
        <w:t>Усть-Лабинского</w:t>
      </w:r>
      <w:proofErr w:type="spellEnd"/>
      <w:r>
        <w:t xml:space="preserve"> района </w:t>
      </w:r>
    </w:p>
    <w:p w:rsidR="00D833A9" w:rsidRDefault="002B5BDF" w:rsidP="00D833A9">
      <w:pPr>
        <w:jc w:val="right"/>
      </w:pPr>
      <w:r>
        <w:t>О</w:t>
      </w:r>
      <w:r w:rsidR="00657507">
        <w:t>т</w:t>
      </w:r>
      <w:r>
        <w:t xml:space="preserve"> 07.05.2013</w:t>
      </w:r>
      <w:r w:rsidR="00657507">
        <w:t xml:space="preserve"> </w:t>
      </w:r>
      <w:r w:rsidR="00DB4728">
        <w:t>№1 протокол №61</w:t>
      </w:r>
    </w:p>
    <w:p w:rsidR="00F37604" w:rsidRDefault="00F37604" w:rsidP="00F37604">
      <w:pPr>
        <w:jc w:val="both"/>
      </w:pPr>
    </w:p>
    <w:p w:rsidR="00F37604" w:rsidRDefault="00F37604" w:rsidP="00F37604">
      <w:pPr>
        <w:jc w:val="center"/>
        <w:rPr>
          <w:szCs w:val="24"/>
        </w:rPr>
      </w:pPr>
      <w:r>
        <w:t xml:space="preserve">Исполнение распределения субвенций на осуществление части полномочий местного значения из бюджета Воронежского сельского поселения </w:t>
      </w:r>
      <w:proofErr w:type="spellStart"/>
      <w:r>
        <w:t>Усть-Лабинского</w:t>
      </w:r>
      <w:proofErr w:type="spellEnd"/>
      <w:r>
        <w:t xml:space="preserve"> района бюджету муниципального образования </w:t>
      </w:r>
    </w:p>
    <w:p w:rsidR="00F37604" w:rsidRDefault="00657507" w:rsidP="00F37604">
      <w:pPr>
        <w:jc w:val="center"/>
      </w:pPr>
      <w:proofErr w:type="spellStart"/>
      <w:r>
        <w:t>Усть-Лабинский</w:t>
      </w:r>
      <w:proofErr w:type="spellEnd"/>
      <w:r>
        <w:t xml:space="preserve"> район за 2012 год</w:t>
      </w:r>
    </w:p>
    <w:p w:rsidR="00F37604" w:rsidRDefault="00F37604" w:rsidP="00F37604">
      <w:pPr>
        <w:jc w:val="right"/>
      </w:pPr>
    </w:p>
    <w:p w:rsidR="00F37604" w:rsidRDefault="00F37604" w:rsidP="00F37604">
      <w:pPr>
        <w:jc w:val="right"/>
      </w:pPr>
      <w:r>
        <w:t>(тыс</w:t>
      </w:r>
      <w:proofErr w:type="gramStart"/>
      <w:r>
        <w:t>.р</w:t>
      </w:r>
      <w:proofErr w:type="gramEnd"/>
      <w:r>
        <w:t>уб.)</w:t>
      </w:r>
    </w:p>
    <w:tbl>
      <w:tblPr>
        <w:tblW w:w="113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5340"/>
        <w:gridCol w:w="1440"/>
        <w:gridCol w:w="1260"/>
        <w:gridCol w:w="1260"/>
        <w:gridCol w:w="1440"/>
      </w:tblGrid>
      <w:tr w:rsidR="00F37604" w:rsidTr="00F37604">
        <w:trPr>
          <w:trHeight w:val="173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04" w:rsidRDefault="00F37604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604" w:rsidRDefault="00F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F37604" w:rsidRDefault="00F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604" w:rsidRDefault="00F37604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Бюд</w:t>
            </w:r>
            <w:r w:rsidR="009A37A1">
              <w:rPr>
                <w:sz w:val="20"/>
                <w:szCs w:val="20"/>
              </w:rPr>
              <w:t>ж</w:t>
            </w:r>
            <w:r w:rsidR="00657507">
              <w:rPr>
                <w:sz w:val="20"/>
                <w:szCs w:val="20"/>
              </w:rPr>
              <w:t>ет</w:t>
            </w:r>
            <w:proofErr w:type="gramEnd"/>
            <w:r w:rsidR="00657507">
              <w:rPr>
                <w:sz w:val="20"/>
                <w:szCs w:val="20"/>
              </w:rPr>
              <w:t xml:space="preserve"> утвержденный решением на 2012</w:t>
            </w:r>
            <w:r>
              <w:rPr>
                <w:sz w:val="20"/>
                <w:szCs w:val="20"/>
              </w:rPr>
              <w:t xml:space="preserve"> год</w:t>
            </w:r>
          </w:p>
          <w:p w:rsidR="00F37604" w:rsidRDefault="00F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04" w:rsidRDefault="00F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Уточненная сводная бюджетная роспись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04" w:rsidRDefault="009A37A1" w:rsidP="00657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за 201</w:t>
            </w:r>
            <w:r w:rsidR="00657507">
              <w:rPr>
                <w:sz w:val="20"/>
                <w:szCs w:val="20"/>
              </w:rPr>
              <w:t>2</w:t>
            </w:r>
            <w:r w:rsidR="00F37604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04" w:rsidRDefault="00F37604" w:rsidP="00657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испо</w:t>
            </w:r>
            <w:r w:rsidR="00F4063B">
              <w:rPr>
                <w:sz w:val="20"/>
                <w:szCs w:val="20"/>
              </w:rPr>
              <w:t xml:space="preserve">лнения бюджетной росписи за </w:t>
            </w:r>
            <w:r w:rsidR="00657507">
              <w:rPr>
                <w:sz w:val="20"/>
                <w:szCs w:val="20"/>
              </w:rPr>
              <w:t>2012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F37604" w:rsidTr="00F3760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7604" w:rsidRDefault="00F37604">
            <w:pPr>
              <w:jc w:val="center"/>
            </w:pPr>
            <w: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</w:tcPr>
          <w:p w:rsidR="00F37604" w:rsidRDefault="009A37A1">
            <w:pPr>
              <w:jc w:val="both"/>
              <w:rPr>
                <w:sz w:val="24"/>
                <w:szCs w:val="24"/>
              </w:rPr>
            </w:pPr>
            <w:r w:rsidRPr="009A37A1">
              <w:t xml:space="preserve">Межбюджетные трансферты бюджетам муниципальных районов из бюджетов поселений и бюджетам поселений </w:t>
            </w:r>
            <w:proofErr w:type="gramStart"/>
            <w:r w:rsidRPr="009A37A1">
              <w:t>из бюджетов муниципальных районов на осуществление части полномочий по решению 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/>
          <w:p w:rsidR="00F37604" w:rsidRDefault="00657507">
            <w:pPr>
              <w:jc w:val="center"/>
              <w:rPr>
                <w:sz w:val="24"/>
                <w:szCs w:val="24"/>
              </w:rPr>
            </w:pPr>
            <w:r>
              <w:t>428,4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>
            <w:pPr>
              <w:jc w:val="center"/>
            </w:pPr>
          </w:p>
          <w:p w:rsidR="00F37604" w:rsidRDefault="00657507">
            <w:pPr>
              <w:jc w:val="center"/>
              <w:rPr>
                <w:sz w:val="24"/>
                <w:szCs w:val="24"/>
              </w:rPr>
            </w:pPr>
            <w:r>
              <w:t>428,4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>
            <w:pPr>
              <w:jc w:val="center"/>
            </w:pPr>
          </w:p>
          <w:p w:rsidR="00F37604" w:rsidRDefault="00657507">
            <w:pPr>
              <w:jc w:val="center"/>
              <w:rPr>
                <w:sz w:val="24"/>
                <w:szCs w:val="24"/>
              </w:rPr>
            </w:pPr>
            <w:r>
              <w:t>428,4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>
            <w:pPr>
              <w:jc w:val="center"/>
            </w:pPr>
          </w:p>
          <w:p w:rsidR="00F37604" w:rsidRDefault="00F37604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F37604" w:rsidTr="00F37604">
        <w:trPr>
          <w:trHeight w:val="14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F37604" w:rsidRDefault="00F37604">
            <w:pPr>
              <w:jc w:val="center"/>
            </w:pP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7604" w:rsidRDefault="00F37604">
            <w:pPr>
              <w:jc w:val="both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7604" w:rsidRDefault="00F37604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7604" w:rsidRDefault="00F37604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7604" w:rsidRDefault="00F37604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7604" w:rsidRDefault="00F37604">
            <w:pPr>
              <w:jc w:val="center"/>
            </w:pPr>
          </w:p>
        </w:tc>
      </w:tr>
      <w:tr w:rsidR="00A01F68" w:rsidTr="00F37604">
        <w:trPr>
          <w:trHeight w:val="14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01F68" w:rsidRDefault="00A01F68">
            <w:pPr>
              <w:jc w:val="center"/>
            </w:pP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1F68" w:rsidRDefault="00A01F68">
            <w:pPr>
              <w:jc w:val="both"/>
              <w:rPr>
                <w:sz w:val="24"/>
                <w:szCs w:val="24"/>
              </w:rPr>
            </w:pPr>
            <w:r>
              <w:t xml:space="preserve">Всего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1F68" w:rsidRDefault="00657507" w:rsidP="00FB1ACD">
            <w:pPr>
              <w:jc w:val="center"/>
              <w:rPr>
                <w:sz w:val="24"/>
                <w:szCs w:val="24"/>
              </w:rPr>
            </w:pPr>
            <w:r>
              <w:t>428,</w:t>
            </w:r>
            <w:r w:rsidR="00A01F68"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1F68" w:rsidRDefault="00657507" w:rsidP="00A01F68">
            <w:pPr>
              <w:rPr>
                <w:sz w:val="24"/>
                <w:szCs w:val="24"/>
              </w:rPr>
            </w:pPr>
            <w:r>
              <w:t>428,</w:t>
            </w:r>
            <w:r w:rsidR="00A01F68"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1F68" w:rsidRDefault="00657507" w:rsidP="00A01F68">
            <w:pPr>
              <w:rPr>
                <w:sz w:val="24"/>
                <w:szCs w:val="24"/>
              </w:rPr>
            </w:pPr>
            <w:r>
              <w:t>428,</w:t>
            </w:r>
            <w:r w:rsidR="00A01F68"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1F68" w:rsidRDefault="00A01F68" w:rsidP="00A01F68">
            <w:pPr>
              <w:rPr>
                <w:sz w:val="24"/>
                <w:szCs w:val="24"/>
              </w:rPr>
            </w:pPr>
            <w:r>
              <w:t>100</w:t>
            </w:r>
          </w:p>
        </w:tc>
      </w:tr>
    </w:tbl>
    <w:p w:rsidR="00F37604" w:rsidRDefault="00F37604" w:rsidP="00F37604">
      <w:pPr>
        <w:jc w:val="both"/>
      </w:pPr>
    </w:p>
    <w:p w:rsidR="00F37604" w:rsidRDefault="00F37604" w:rsidP="00F37604">
      <w:pPr>
        <w:jc w:val="both"/>
      </w:pPr>
    </w:p>
    <w:p w:rsidR="000C6483" w:rsidRDefault="00F37604" w:rsidP="00F37604">
      <w:pPr>
        <w:jc w:val="both"/>
      </w:pPr>
      <w:r>
        <w:t xml:space="preserve">Глава </w:t>
      </w:r>
      <w:proofErr w:type="gramStart"/>
      <w:r>
        <w:t>Воронежского</w:t>
      </w:r>
      <w:proofErr w:type="gramEnd"/>
      <w:r>
        <w:t xml:space="preserve"> </w:t>
      </w:r>
    </w:p>
    <w:p w:rsidR="00F37604" w:rsidRDefault="00F37604" w:rsidP="00F37604">
      <w:pPr>
        <w:jc w:val="both"/>
        <w:rPr>
          <w:szCs w:val="24"/>
        </w:rPr>
      </w:pPr>
      <w:r>
        <w:t>сельского поселения</w:t>
      </w:r>
    </w:p>
    <w:p w:rsidR="00F37604" w:rsidRDefault="00F37604" w:rsidP="00366FC1">
      <w:pPr>
        <w:jc w:val="both"/>
      </w:pPr>
      <w:proofErr w:type="spellStart"/>
      <w:r>
        <w:t>Усть-Лабинского</w:t>
      </w:r>
      <w:proofErr w:type="spellEnd"/>
      <w:r>
        <w:t xml:space="preserve"> района</w:t>
      </w:r>
      <w:r>
        <w:tab/>
      </w:r>
      <w:r>
        <w:tab/>
      </w:r>
      <w:r>
        <w:tab/>
        <w:t xml:space="preserve">                 </w:t>
      </w:r>
      <w:r w:rsidR="000C6483">
        <w:tab/>
      </w:r>
      <w:r w:rsidR="000C6483">
        <w:tab/>
      </w:r>
      <w:r>
        <w:t xml:space="preserve">          </w:t>
      </w:r>
      <w:proofErr w:type="spellStart"/>
      <w:r>
        <w:t>В.А.Мацко</w:t>
      </w:r>
      <w:proofErr w:type="spellEnd"/>
    </w:p>
    <w:sectPr w:rsidR="00F37604" w:rsidSect="00FA0A2B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24A1"/>
    <w:multiLevelType w:val="singleLevel"/>
    <w:tmpl w:val="E206C49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205219F6"/>
    <w:multiLevelType w:val="singleLevel"/>
    <w:tmpl w:val="61568BA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2">
    <w:nsid w:val="3137496C"/>
    <w:multiLevelType w:val="hybridMultilevel"/>
    <w:tmpl w:val="7D56C2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860ED2"/>
    <w:multiLevelType w:val="hybridMultilevel"/>
    <w:tmpl w:val="8EA01430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B6C51"/>
    <w:multiLevelType w:val="hybridMultilevel"/>
    <w:tmpl w:val="742668E4"/>
    <w:lvl w:ilvl="0" w:tplc="FFFFFFFF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322AE"/>
    <w:rsid w:val="00024419"/>
    <w:rsid w:val="00034810"/>
    <w:rsid w:val="0004196F"/>
    <w:rsid w:val="000568D6"/>
    <w:rsid w:val="00082316"/>
    <w:rsid w:val="000A3753"/>
    <w:rsid w:val="000C4561"/>
    <w:rsid w:val="000C6483"/>
    <w:rsid w:val="00106A75"/>
    <w:rsid w:val="00127C6D"/>
    <w:rsid w:val="00214146"/>
    <w:rsid w:val="00244233"/>
    <w:rsid w:val="002767C9"/>
    <w:rsid w:val="002977C4"/>
    <w:rsid w:val="002B5BDF"/>
    <w:rsid w:val="002E49EB"/>
    <w:rsid w:val="00300F48"/>
    <w:rsid w:val="0031190B"/>
    <w:rsid w:val="003252A2"/>
    <w:rsid w:val="0034365D"/>
    <w:rsid w:val="00354765"/>
    <w:rsid w:val="00366FC1"/>
    <w:rsid w:val="00385BA0"/>
    <w:rsid w:val="003A172D"/>
    <w:rsid w:val="003E2D35"/>
    <w:rsid w:val="0040223D"/>
    <w:rsid w:val="0047592E"/>
    <w:rsid w:val="00496555"/>
    <w:rsid w:val="004F4263"/>
    <w:rsid w:val="00507F60"/>
    <w:rsid w:val="005147C1"/>
    <w:rsid w:val="005241A1"/>
    <w:rsid w:val="005322AE"/>
    <w:rsid w:val="00540AC0"/>
    <w:rsid w:val="00561046"/>
    <w:rsid w:val="00566CF5"/>
    <w:rsid w:val="00577D39"/>
    <w:rsid w:val="00586ABC"/>
    <w:rsid w:val="00586EC2"/>
    <w:rsid w:val="005946E8"/>
    <w:rsid w:val="005D0A60"/>
    <w:rsid w:val="005D46E0"/>
    <w:rsid w:val="00640372"/>
    <w:rsid w:val="00657507"/>
    <w:rsid w:val="00670F48"/>
    <w:rsid w:val="00680B77"/>
    <w:rsid w:val="006A218F"/>
    <w:rsid w:val="006B4663"/>
    <w:rsid w:val="006F279F"/>
    <w:rsid w:val="00730CF7"/>
    <w:rsid w:val="007357B1"/>
    <w:rsid w:val="00782CED"/>
    <w:rsid w:val="007A177D"/>
    <w:rsid w:val="007A3ABB"/>
    <w:rsid w:val="007B1AD7"/>
    <w:rsid w:val="007C11BE"/>
    <w:rsid w:val="007F1079"/>
    <w:rsid w:val="008400DF"/>
    <w:rsid w:val="00850277"/>
    <w:rsid w:val="008605AF"/>
    <w:rsid w:val="008760A2"/>
    <w:rsid w:val="00882178"/>
    <w:rsid w:val="008849EC"/>
    <w:rsid w:val="008A150C"/>
    <w:rsid w:val="008C6E55"/>
    <w:rsid w:val="008E0421"/>
    <w:rsid w:val="00914FB2"/>
    <w:rsid w:val="0093421C"/>
    <w:rsid w:val="00967F2A"/>
    <w:rsid w:val="009836A2"/>
    <w:rsid w:val="009A37A1"/>
    <w:rsid w:val="009C53D0"/>
    <w:rsid w:val="009C65ED"/>
    <w:rsid w:val="009F70DF"/>
    <w:rsid w:val="00A01F68"/>
    <w:rsid w:val="00A50FE0"/>
    <w:rsid w:val="00A81D13"/>
    <w:rsid w:val="00A82843"/>
    <w:rsid w:val="00AA56EF"/>
    <w:rsid w:val="00AE71E4"/>
    <w:rsid w:val="00B3625B"/>
    <w:rsid w:val="00B46603"/>
    <w:rsid w:val="00B63117"/>
    <w:rsid w:val="00BB595A"/>
    <w:rsid w:val="00BD2ED9"/>
    <w:rsid w:val="00C03FD4"/>
    <w:rsid w:val="00C23702"/>
    <w:rsid w:val="00C3064F"/>
    <w:rsid w:val="00C46BC7"/>
    <w:rsid w:val="00C76657"/>
    <w:rsid w:val="00C84B96"/>
    <w:rsid w:val="00C860EC"/>
    <w:rsid w:val="00D0558B"/>
    <w:rsid w:val="00D2329F"/>
    <w:rsid w:val="00D61614"/>
    <w:rsid w:val="00D803FF"/>
    <w:rsid w:val="00D833A9"/>
    <w:rsid w:val="00DB4728"/>
    <w:rsid w:val="00DC0A0F"/>
    <w:rsid w:val="00DD1974"/>
    <w:rsid w:val="00DE7F21"/>
    <w:rsid w:val="00DF16E0"/>
    <w:rsid w:val="00DF602E"/>
    <w:rsid w:val="00E03BD1"/>
    <w:rsid w:val="00E10176"/>
    <w:rsid w:val="00E14179"/>
    <w:rsid w:val="00E418C6"/>
    <w:rsid w:val="00E97749"/>
    <w:rsid w:val="00EC2FBE"/>
    <w:rsid w:val="00ED14C8"/>
    <w:rsid w:val="00EF13AF"/>
    <w:rsid w:val="00F151AF"/>
    <w:rsid w:val="00F37604"/>
    <w:rsid w:val="00F4063B"/>
    <w:rsid w:val="00F752AE"/>
    <w:rsid w:val="00F76E88"/>
    <w:rsid w:val="00FA0A2B"/>
    <w:rsid w:val="00FC3DAF"/>
    <w:rsid w:val="00FC6EC7"/>
    <w:rsid w:val="00FE2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2AE"/>
    <w:rPr>
      <w:color w:val="000000"/>
      <w:spacing w:val="-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322AE"/>
    <w:pPr>
      <w:jc w:val="center"/>
    </w:pPr>
    <w:rPr>
      <w:b/>
      <w:color w:val="auto"/>
      <w:spacing w:val="0"/>
      <w:sz w:val="24"/>
      <w:szCs w:val="20"/>
    </w:rPr>
  </w:style>
  <w:style w:type="paragraph" w:styleId="a5">
    <w:name w:val="Plain Text"/>
    <w:basedOn w:val="a"/>
    <w:rsid w:val="005322AE"/>
    <w:rPr>
      <w:rFonts w:ascii="Courier New" w:hAnsi="Courier New"/>
      <w:color w:val="auto"/>
      <w:spacing w:val="0"/>
      <w:sz w:val="20"/>
      <w:szCs w:val="20"/>
    </w:rPr>
  </w:style>
  <w:style w:type="paragraph" w:customStyle="1" w:styleId="ConsPlusNormal">
    <w:name w:val="ConsPlusNormal"/>
    <w:rsid w:val="005322A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322A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5322A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6">
    <w:name w:val="Table Grid"/>
    <w:basedOn w:val="a1"/>
    <w:rsid w:val="00507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0A375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8760A2"/>
    <w:pPr>
      <w:widowControl w:val="0"/>
      <w:tabs>
        <w:tab w:val="center" w:pos="4153"/>
        <w:tab w:val="right" w:pos="8306"/>
      </w:tabs>
      <w:jc w:val="both"/>
    </w:pPr>
    <w:rPr>
      <w:color w:val="auto"/>
      <w:spacing w:val="0"/>
      <w:szCs w:val="20"/>
    </w:rPr>
  </w:style>
  <w:style w:type="paragraph" w:customStyle="1" w:styleId="ConsTitle">
    <w:name w:val="ConsTitle"/>
    <w:rsid w:val="007B1AD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4">
    <w:name w:val="Подзаголовок Знак"/>
    <w:basedOn w:val="a0"/>
    <w:link w:val="a3"/>
    <w:rsid w:val="007B1AD7"/>
    <w:rPr>
      <w:b/>
      <w:sz w:val="24"/>
    </w:rPr>
  </w:style>
  <w:style w:type="paragraph" w:customStyle="1" w:styleId="ConsNormal">
    <w:name w:val="ConsNormal"/>
    <w:rsid w:val="007B1AD7"/>
    <w:pPr>
      <w:widowControl w:val="0"/>
      <w:ind w:firstLine="720"/>
    </w:pPr>
    <w:rPr>
      <w:rFonts w:ascii="Arial" w:hAnsi="Arial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BEEBF2F-9779-4FDB-ACD5-A0BD2049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Братского сельского поселения </vt:lpstr>
    </vt:vector>
  </TitlesOfParts>
  <Company>Home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Братского сельского поселения </dc:title>
  <dc:subject/>
  <dc:creator>Alone</dc:creator>
  <cp:keywords/>
  <dc:description/>
  <cp:lastModifiedBy>user</cp:lastModifiedBy>
  <cp:revision>24</cp:revision>
  <cp:lastPrinted>2010-04-20T06:40:00Z</cp:lastPrinted>
  <dcterms:created xsi:type="dcterms:W3CDTF">2008-05-15T07:01:00Z</dcterms:created>
  <dcterms:modified xsi:type="dcterms:W3CDTF">2013-05-08T10:29:00Z</dcterms:modified>
</cp:coreProperties>
</file>