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0" w:rsidRPr="008B1685" w:rsidRDefault="006B32A0" w:rsidP="006B32A0">
      <w:pPr>
        <w:jc w:val="center"/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A0" w:rsidRPr="00F04E02" w:rsidRDefault="006B32A0" w:rsidP="006B3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E02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 xml:space="preserve">ЦИЯ  ВОРОНЕЖСКОГО   СЕЛЬСКОГО </w:t>
      </w:r>
      <w:r w:rsidRPr="00F04E02">
        <w:rPr>
          <w:rFonts w:ascii="Times New Roman" w:hAnsi="Times New Roman"/>
          <w:b/>
          <w:sz w:val="28"/>
          <w:szCs w:val="28"/>
        </w:rPr>
        <w:t>ПОСЕЛЕНИЯ</w:t>
      </w:r>
    </w:p>
    <w:p w:rsidR="006B32A0" w:rsidRDefault="003660F5" w:rsidP="006B3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F5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6B32A0" w:rsidRDefault="006B32A0" w:rsidP="006B32A0"/>
              </w:txbxContent>
            </v:textbox>
          </v:rect>
        </w:pict>
      </w:r>
      <w:r w:rsidR="006B32A0" w:rsidRPr="00F04E02">
        <w:rPr>
          <w:rFonts w:ascii="Times New Roman" w:hAnsi="Times New Roman"/>
          <w:b/>
          <w:sz w:val="28"/>
          <w:szCs w:val="28"/>
        </w:rPr>
        <w:t>УСТЬ-ЛАБИНСКОГО  РАЙОНА</w:t>
      </w:r>
    </w:p>
    <w:p w:rsidR="006B32A0" w:rsidRPr="00F04E02" w:rsidRDefault="006B32A0" w:rsidP="006B3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2A0" w:rsidRPr="00F04E02" w:rsidRDefault="003660F5" w:rsidP="006B32A0">
      <w:pPr>
        <w:pStyle w:val="a3"/>
        <w:rPr>
          <w:b/>
          <w:sz w:val="32"/>
          <w:szCs w:val="32"/>
        </w:rPr>
      </w:pPr>
      <w:r w:rsidRPr="003660F5">
        <w:rPr>
          <w:sz w:val="32"/>
          <w:szCs w:val="32"/>
        </w:rPr>
        <w:pict>
          <v:rect id="_x0000_s1027" style="position:absolute;left:0;text-align:left;margin-left:279pt;margin-top:-55.5pt;width:171pt;height:27pt;z-index:251661312" filled="f" stroked="f">
            <v:textbox style="mso-next-textbox:#_x0000_s1027">
              <w:txbxContent>
                <w:p w:rsidR="006B32A0" w:rsidRDefault="006B32A0" w:rsidP="006B32A0"/>
              </w:txbxContent>
            </v:textbox>
          </v:rect>
        </w:pict>
      </w:r>
      <w:proofErr w:type="gramStart"/>
      <w:r w:rsidR="006B32A0" w:rsidRPr="00F04E02">
        <w:rPr>
          <w:b/>
          <w:sz w:val="32"/>
          <w:szCs w:val="32"/>
        </w:rPr>
        <w:t>П</w:t>
      </w:r>
      <w:proofErr w:type="gramEnd"/>
      <w:r w:rsidR="006B32A0" w:rsidRPr="00F04E02">
        <w:rPr>
          <w:b/>
          <w:sz w:val="32"/>
          <w:szCs w:val="32"/>
        </w:rPr>
        <w:t xml:space="preserve"> О С Т А Н О В Л Е Н И Е</w:t>
      </w:r>
    </w:p>
    <w:p w:rsidR="006B32A0" w:rsidRDefault="006B32A0" w:rsidP="006B32A0"/>
    <w:p w:rsidR="006B32A0" w:rsidRPr="00806A67" w:rsidRDefault="006B32A0" w:rsidP="00F75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54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526D">
        <w:rPr>
          <w:rFonts w:ascii="Times New Roman" w:hAnsi="Times New Roman"/>
          <w:sz w:val="28"/>
          <w:szCs w:val="28"/>
        </w:rPr>
        <w:t>02.03.2018</w:t>
      </w:r>
      <w:r w:rsidRPr="00BE42A3">
        <w:rPr>
          <w:rFonts w:ascii="Times New Roman" w:hAnsi="Times New Roman"/>
          <w:sz w:val="28"/>
          <w:szCs w:val="28"/>
        </w:rPr>
        <w:t>г.</w:t>
      </w:r>
      <w:r w:rsidRPr="00F04E0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</w:t>
      </w:r>
      <w:r w:rsidRPr="00F04E02">
        <w:rPr>
          <w:rFonts w:ascii="Times New Roman" w:hAnsi="Times New Roman"/>
        </w:rPr>
        <w:t xml:space="preserve"> </w:t>
      </w:r>
      <w:r w:rsidRPr="00F04E02">
        <w:rPr>
          <w:rFonts w:ascii="Times New Roman" w:hAnsi="Times New Roman"/>
        </w:rPr>
        <w:tab/>
      </w:r>
      <w:r w:rsidR="00F7526D">
        <w:rPr>
          <w:rFonts w:ascii="Times New Roman" w:hAnsi="Times New Roman"/>
        </w:rPr>
        <w:t xml:space="preserve">  </w:t>
      </w:r>
      <w:r w:rsidRPr="00F04E02">
        <w:rPr>
          <w:rFonts w:ascii="Times New Roman" w:hAnsi="Times New Roman"/>
        </w:rPr>
        <w:tab/>
      </w:r>
      <w:r w:rsidRPr="00F04E02">
        <w:rPr>
          <w:rFonts w:ascii="Times New Roman" w:hAnsi="Times New Roman"/>
        </w:rPr>
        <w:tab/>
      </w:r>
      <w:r w:rsidRPr="00806A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6A67">
        <w:rPr>
          <w:rFonts w:ascii="Times New Roman" w:hAnsi="Times New Roman"/>
          <w:sz w:val="28"/>
          <w:szCs w:val="28"/>
        </w:rPr>
        <w:t xml:space="preserve">   </w:t>
      </w:r>
      <w:r w:rsidR="00F7526D">
        <w:rPr>
          <w:rFonts w:ascii="Times New Roman" w:hAnsi="Times New Roman"/>
          <w:sz w:val="28"/>
          <w:szCs w:val="28"/>
        </w:rPr>
        <w:t xml:space="preserve">                  </w:t>
      </w:r>
      <w:r w:rsidRPr="0080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0482">
        <w:rPr>
          <w:rFonts w:ascii="Times New Roman" w:hAnsi="Times New Roman"/>
          <w:sz w:val="28"/>
          <w:szCs w:val="28"/>
        </w:rPr>
        <w:t>4</w:t>
      </w:r>
      <w:r w:rsidR="00C42CF9">
        <w:rPr>
          <w:rFonts w:ascii="Times New Roman" w:hAnsi="Times New Roman"/>
          <w:sz w:val="28"/>
          <w:szCs w:val="28"/>
        </w:rPr>
        <w:t>2</w:t>
      </w:r>
    </w:p>
    <w:p w:rsidR="006B32A0" w:rsidRDefault="006B32A0" w:rsidP="006B3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F7526D">
        <w:rPr>
          <w:rFonts w:ascii="Times New Roman" w:hAnsi="Times New Roman"/>
        </w:rPr>
        <w:t xml:space="preserve">                              </w:t>
      </w:r>
      <w:r w:rsidRPr="00A23728">
        <w:rPr>
          <w:rFonts w:ascii="Times New Roman" w:hAnsi="Times New Roman"/>
        </w:rPr>
        <w:t>станица Воронежская</w:t>
      </w:r>
    </w:p>
    <w:p w:rsidR="00315762" w:rsidRDefault="00315762" w:rsidP="00315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особого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противопожарного режима</w:t>
      </w:r>
      <w:r>
        <w:rPr>
          <w:rFonts w:ascii="Times New Roman" w:hAnsi="Times New Roman"/>
          <w:b/>
          <w:sz w:val="28"/>
          <w:szCs w:val="28"/>
        </w:rPr>
        <w:t xml:space="preserve"> в случае</w:t>
      </w:r>
    </w:p>
    <w:p w:rsidR="00315762" w:rsidRPr="000E1FCD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пожарной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94118819"/>
      <w:r>
        <w:rPr>
          <w:rFonts w:ascii="Times New Roman" w:hAnsi="Times New Roman"/>
          <w:b/>
          <w:sz w:val="28"/>
          <w:szCs w:val="28"/>
        </w:rPr>
        <w:t>Воронежского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bookmarkEnd w:id="0"/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F428EF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>п. 17 Правил</w:t>
      </w:r>
      <w:r w:rsidRPr="00A84FF1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4A5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Pr="00D844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установления особого противопожарного режима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повышения пожарной опасности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Воронежского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</w:t>
      </w:r>
      <w:r w:rsidRPr="000E1FCD"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E4560C" w:rsidRPr="00E4560C" w:rsidRDefault="00E4560C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E4560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4560C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главу </w:t>
      </w:r>
      <w:r w:rsidR="00924643">
        <w:rPr>
          <w:rFonts w:ascii="Times New Roman" w:hAnsi="Times New Roman" w:cs="Times New Roman"/>
          <w:sz w:val="28"/>
        </w:rPr>
        <w:t>Воронежского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r w:rsidR="00924643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="00924643">
        <w:rPr>
          <w:rFonts w:ascii="Times New Roman" w:hAnsi="Times New Roman" w:cs="Times New Roman"/>
          <w:sz w:val="28"/>
        </w:rPr>
        <w:t>Мацко</w:t>
      </w:r>
      <w:proofErr w:type="spellEnd"/>
      <w:r w:rsidR="00924643">
        <w:rPr>
          <w:rFonts w:ascii="Times New Roman" w:hAnsi="Times New Roman" w:cs="Times New Roman"/>
          <w:sz w:val="28"/>
        </w:rPr>
        <w:t>.</w:t>
      </w:r>
    </w:p>
    <w:p w:rsidR="00857358" w:rsidRDefault="00857358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Pr="00857358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358" w:rsidRP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 w:rsidRPr="00857358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proofErr w:type="gramEnd"/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358" w:rsidRP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</w:t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511CB3">
        <w:rPr>
          <w:rFonts w:ascii="Times New Roman" w:hAnsi="Times New Roman" w:cs="Times New Roman"/>
          <w:sz w:val="28"/>
          <w:szCs w:val="28"/>
        </w:rPr>
        <w:t xml:space="preserve">     </w:t>
      </w: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57358">
        <w:rPr>
          <w:rFonts w:ascii="Times New Roman" w:eastAsia="Times New Roman" w:hAnsi="Times New Roman" w:cs="Times New Roman"/>
          <w:sz w:val="28"/>
          <w:szCs w:val="28"/>
        </w:rPr>
        <w:t>В.А.Мацко</w:t>
      </w:r>
      <w:proofErr w:type="spellEnd"/>
    </w:p>
    <w:p w:rsidR="003C6896" w:rsidRDefault="003C6896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C04D86" w:rsidRDefault="00C04D86" w:rsidP="00924643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</w:t>
      </w:r>
      <w:r w:rsidR="00924643" w:rsidRPr="00924643">
        <w:rPr>
          <w:rFonts w:ascii="Times New Roman" w:eastAsia="Times New Roman" w:hAnsi="Times New Roman" w:cs="Times New Roman"/>
          <w:sz w:val="28"/>
        </w:rPr>
        <w:t xml:space="preserve">го сельского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924643" w:rsidRPr="00924643" w:rsidRDefault="00C04D86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4643" w:rsidRPr="00924643">
        <w:rPr>
          <w:rFonts w:ascii="Times New Roman" w:eastAsia="Times New Roman" w:hAnsi="Times New Roman" w:cs="Times New Roman"/>
          <w:sz w:val="28"/>
        </w:rPr>
        <w:t>оселения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>Усть-Лабинского района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от </w:t>
      </w:r>
      <w:r w:rsidR="00C04D86">
        <w:rPr>
          <w:rFonts w:ascii="Times New Roman" w:hAnsi="Times New Roman" w:cs="Times New Roman"/>
          <w:sz w:val="28"/>
        </w:rPr>
        <w:t>02.03</w:t>
      </w:r>
      <w:r w:rsidRPr="00924643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="00C04D86">
        <w:rPr>
          <w:rFonts w:ascii="Times New Roman" w:hAnsi="Times New Roman" w:cs="Times New Roman"/>
          <w:sz w:val="28"/>
        </w:rPr>
        <w:t>4</w:t>
      </w:r>
      <w:r w:rsidR="00315762">
        <w:rPr>
          <w:rFonts w:ascii="Times New Roman" w:hAnsi="Times New Roman" w:cs="Times New Roman"/>
          <w:sz w:val="28"/>
        </w:rPr>
        <w:t>2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введения</w:t>
      </w:r>
      <w:r w:rsidRPr="000D608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повышения пожарной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Воронежского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315762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  <w:r w:rsidRPr="00917BC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положения</w:t>
      </w: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введения особого противопожарного режима </w:t>
      </w:r>
      <w:r w:rsidRPr="00315762">
        <w:rPr>
          <w:rFonts w:ascii="Times New Roman" w:hAnsi="Times New Roman"/>
          <w:sz w:val="28"/>
          <w:szCs w:val="28"/>
        </w:rPr>
        <w:t>в случае повышения пожарной опасности</w:t>
      </w:r>
      <w:r w:rsidRPr="003157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315762">
        <w:rPr>
          <w:rFonts w:ascii="Times New Roman" w:hAnsi="Times New Roman"/>
          <w:sz w:val="28"/>
          <w:szCs w:val="28"/>
        </w:rPr>
        <w:t xml:space="preserve"> Воронежского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>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</w:t>
      </w:r>
      <w:proofErr w:type="gramEnd"/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</w:t>
      </w:r>
      <w:r>
        <w:rPr>
          <w:rFonts w:ascii="Times New Roman" w:hAnsi="Times New Roman"/>
          <w:sz w:val="28"/>
          <w:szCs w:val="28"/>
        </w:rPr>
        <w:t>Воронежского</w:t>
      </w:r>
      <w:r w:rsidR="00D37013">
        <w:rPr>
          <w:rFonts w:ascii="Times New Roman" w:hAnsi="Times New Roman"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и предупреждения чрезвычайных ситуаций, связанных с увеличением количества пожаров.</w:t>
      </w: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</w:t>
      </w:r>
      <w:r w:rsidRPr="000E1FCD">
        <w:rPr>
          <w:rFonts w:ascii="Calibri" w:eastAsia="Times New Roman" w:hAnsi="Calibri" w:cs="Times New Roman"/>
        </w:rPr>
        <w:t xml:space="preserve"> </w:t>
      </w:r>
      <w:r w:rsidR="00D37013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896" w:rsidRPr="003C6896" w:rsidRDefault="00315762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Необходимость установления особого противопожарного режима на территории </w:t>
      </w:r>
      <w:r w:rsidR="003C6896">
        <w:rPr>
          <w:rFonts w:ascii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исходя </w:t>
      </w:r>
      <w:proofErr w:type="gramStart"/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>из</w:t>
      </w:r>
      <w:proofErr w:type="gramEnd"/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6896" w:rsidRPr="003C6896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повышенного класса пожарной опасности по условиям погоды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 w:rsidRPr="003C68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15762" w:rsidRPr="00444A42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оперативной обстановки, связанной с пожарами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оперативной обстановки, при которой сил и средств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  при высокой вероятности возникновения возгораний по условиям погоды. 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1D22B8" w:rsidRDefault="001D22B8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1D22B8" w:rsidRPr="001D22B8" w:rsidRDefault="001D22B8" w:rsidP="001D22B8">
      <w:pPr>
        <w:pStyle w:val="a8"/>
        <w:spacing w:before="0" w:after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762">
        <w:rPr>
          <w:sz w:val="28"/>
          <w:szCs w:val="28"/>
        </w:rPr>
        <w:t>2.1.</w:t>
      </w:r>
      <w:r w:rsidRPr="001D22B8">
        <w:rPr>
          <w:spacing w:val="2"/>
          <w:sz w:val="28"/>
          <w:szCs w:val="28"/>
        </w:rPr>
        <w:t xml:space="preserve">Особый противопожарный режим в границах </w:t>
      </w:r>
      <w:r>
        <w:rPr>
          <w:spacing w:val="2"/>
          <w:sz w:val="28"/>
          <w:szCs w:val="28"/>
        </w:rPr>
        <w:t xml:space="preserve">Воронежского сельского поселения Усть-Лабинского района </w:t>
      </w:r>
      <w:r w:rsidRPr="001D22B8">
        <w:rPr>
          <w:spacing w:val="2"/>
          <w:sz w:val="28"/>
          <w:szCs w:val="28"/>
        </w:rPr>
        <w:t>устанавливает глава на муниципальном уровне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2.2.Обстоятельствами, послужившими основанием для введения на территории </w:t>
      </w:r>
      <w:r w:rsidR="001D22B8">
        <w:rPr>
          <w:sz w:val="28"/>
          <w:szCs w:val="28"/>
        </w:rPr>
        <w:t>Воронежского</w:t>
      </w:r>
      <w:r w:rsidRPr="000E1FC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особого противопожарного режима, являются: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перехода </w:t>
      </w:r>
      <w:r w:rsidR="001D22B8">
        <w:rPr>
          <w:sz w:val="28"/>
          <w:szCs w:val="28"/>
        </w:rPr>
        <w:t>ландшафтных</w:t>
      </w:r>
      <w:r>
        <w:rPr>
          <w:sz w:val="28"/>
          <w:szCs w:val="28"/>
        </w:rPr>
        <w:t xml:space="preserve"> пожаров</w:t>
      </w:r>
      <w:r w:rsidR="001D22B8">
        <w:rPr>
          <w:sz w:val="28"/>
          <w:szCs w:val="28"/>
        </w:rPr>
        <w:t xml:space="preserve"> (возгораний)</w:t>
      </w:r>
      <w:r>
        <w:rPr>
          <w:sz w:val="28"/>
          <w:szCs w:val="28"/>
        </w:rPr>
        <w:t xml:space="preserve"> на территорию </w:t>
      </w:r>
      <w:r w:rsidR="001D22B8">
        <w:rPr>
          <w:sz w:val="28"/>
          <w:szCs w:val="28"/>
        </w:rPr>
        <w:t>Воронежского</w:t>
      </w:r>
      <w:r w:rsidRPr="000E1FCD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 w:rsidR="001D22B8">
        <w:rPr>
          <w:sz w:val="28"/>
          <w:szCs w:val="28"/>
        </w:rPr>
        <w:t xml:space="preserve">Воронежского </w:t>
      </w:r>
      <w:r w:rsidRPr="00917BCE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>или части его территории.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объявлении территории </w:t>
      </w:r>
      <w:r w:rsidR="001D22B8">
        <w:rPr>
          <w:sz w:val="28"/>
          <w:szCs w:val="28"/>
        </w:rPr>
        <w:t>Воронежского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или части его территории зоной чрезвычайной ситуации действие особого противопожарного режима приостанавливается.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 правовом акте о введении особого противопожарного режима в обязательном порядке должны быть указаны: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1D22B8" w:rsidRDefault="00315762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об установлении на территории </w:t>
      </w:r>
      <w:r w:rsidR="001D22B8">
        <w:rPr>
          <w:sz w:val="28"/>
          <w:szCs w:val="28"/>
        </w:rPr>
        <w:t>Воронежского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 части его территории особого противопожарного режима является обязательным для</w:t>
      </w:r>
      <w:r w:rsidR="00397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сполнения организациями всех форм собственности, индивидуальными предпринимателями  и гражданами </w:t>
      </w:r>
      <w:r w:rsidR="001D22B8">
        <w:rPr>
          <w:sz w:val="28"/>
          <w:szCs w:val="28"/>
        </w:rPr>
        <w:t>Воронежского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1D22B8" w:rsidRDefault="001D22B8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15762" w:rsidRDefault="00315762" w:rsidP="001D22B8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3.Дополнительные требования по пожарной безопасности, устанавливаемые в период действия особого противопожарного режима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На период действия особого противопожарного режима на территории </w:t>
      </w:r>
      <w:r w:rsidR="00397894">
        <w:rPr>
          <w:sz w:val="28"/>
          <w:szCs w:val="28"/>
        </w:rPr>
        <w:t>Воронежского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посещения гражданами лесо</w:t>
      </w:r>
      <w:r w:rsidR="00397894">
        <w:rPr>
          <w:sz w:val="28"/>
          <w:szCs w:val="28"/>
        </w:rPr>
        <w:t>посадочных зон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на территории поселения, организаций, учреждений и частного сектора разведения открытого огня и сжигания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 в населенных пунктах, у каждого жилого строения запасов воды для тушения пожара;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по периметру населенных пунктов;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целенаправленной </w:t>
      </w:r>
      <w:proofErr w:type="spellStart"/>
      <w:proofErr w:type="gramStart"/>
      <w:r>
        <w:rPr>
          <w:sz w:val="28"/>
          <w:szCs w:val="28"/>
        </w:rPr>
        <w:t>информационно-пропагандисткой</w:t>
      </w:r>
      <w:proofErr w:type="spellEnd"/>
      <w:proofErr w:type="gramEnd"/>
      <w:r>
        <w:rPr>
          <w:sz w:val="28"/>
          <w:szCs w:val="28"/>
        </w:rPr>
        <w:t xml:space="preserve"> работы среди населения по вопросам соблюдения правил пожарной безопасности.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397894" w:rsidRDefault="00397894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97894" w:rsidRDefault="00397894" w:rsidP="00B84895">
      <w:pPr>
        <w:pStyle w:val="a8"/>
        <w:spacing w:before="0" w:after="0"/>
        <w:jc w:val="center"/>
        <w:rPr>
          <w:spacing w:val="2"/>
          <w:sz w:val="28"/>
          <w:szCs w:val="28"/>
        </w:rPr>
      </w:pPr>
      <w:r w:rsidRPr="00397894">
        <w:rPr>
          <w:sz w:val="28"/>
          <w:szCs w:val="28"/>
        </w:rPr>
        <w:t>4.</w:t>
      </w:r>
      <w:r w:rsidRPr="00397894">
        <w:rPr>
          <w:b/>
          <w:spacing w:val="2"/>
          <w:sz w:val="28"/>
          <w:szCs w:val="28"/>
        </w:rPr>
        <w:t xml:space="preserve"> </w:t>
      </w:r>
      <w:r w:rsidR="00B84895">
        <w:rPr>
          <w:spacing w:val="2"/>
          <w:sz w:val="28"/>
          <w:szCs w:val="28"/>
        </w:rPr>
        <w:t xml:space="preserve">Период </w:t>
      </w:r>
      <w:r w:rsidRPr="00397894">
        <w:rPr>
          <w:spacing w:val="2"/>
          <w:sz w:val="28"/>
          <w:szCs w:val="28"/>
        </w:rPr>
        <w:t>действия и отмены особого противопожарного режима</w:t>
      </w:r>
    </w:p>
    <w:p w:rsidR="00B84895" w:rsidRDefault="00B84895" w:rsidP="00B84895">
      <w:pPr>
        <w:pStyle w:val="a8"/>
        <w:spacing w:before="0" w:after="0"/>
        <w:jc w:val="center"/>
        <w:rPr>
          <w:sz w:val="28"/>
          <w:szCs w:val="28"/>
        </w:rPr>
      </w:pPr>
    </w:p>
    <w:p w:rsidR="00B84895" w:rsidRDefault="00397894" w:rsidP="00B848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1. Период действия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особого противопожарного режима определяется в распоряжении главы </w:t>
      </w:r>
      <w:r w:rsidR="00B84895" w:rsidRPr="00B84895"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>. При этом срок его действия может быть ограничен определенной датой, или же бессрочно.</w:t>
      </w:r>
    </w:p>
    <w:p w:rsidR="00315762" w:rsidRPr="00397894" w:rsidRDefault="00397894" w:rsidP="00B8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2. При устранении обстоятельств, послуживших основанием для установления </w:t>
      </w:r>
      <w:r w:rsidRPr="00397894">
        <w:rPr>
          <w:rFonts w:ascii="Times New Roman" w:hAnsi="Times New Roman" w:cs="Times New Roman"/>
          <w:b/>
          <w:spacing w:val="2"/>
          <w:sz w:val="28"/>
          <w:szCs w:val="28"/>
        </w:rPr>
        <w:t>особого противопожарного режима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sz w:val="28"/>
          <w:szCs w:val="28"/>
        </w:rPr>
        <w:t xml:space="preserve">а также в случае снижения пожарной опасности на территории </w:t>
      </w:r>
      <w:r w:rsidR="00B84895" w:rsidRPr="00B84895"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 xml:space="preserve">, отменяется установленный режим распоряжением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главы </w:t>
      </w:r>
      <w:r w:rsidR="00B84895" w:rsidRPr="00B84895"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>.</w:t>
      </w:r>
    </w:p>
    <w:p w:rsidR="00315762" w:rsidRPr="00397894" w:rsidRDefault="00315762" w:rsidP="0031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F428EF" w:rsidRDefault="00315762" w:rsidP="003157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  <w:r w:rsidR="005D62F5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отдела 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5D62F5">
        <w:rPr>
          <w:sz w:val="28"/>
          <w:szCs w:val="28"/>
        </w:rPr>
        <w:t>Воронежского</w:t>
      </w:r>
      <w:proofErr w:type="gramEnd"/>
      <w:r>
        <w:rPr>
          <w:sz w:val="28"/>
          <w:szCs w:val="28"/>
        </w:rPr>
        <w:t xml:space="preserve"> сельского </w:t>
      </w:r>
    </w:p>
    <w:p w:rsidR="009514FE" w:rsidRDefault="00924643" w:rsidP="00F84B24">
      <w:pPr>
        <w:pStyle w:val="a7"/>
        <w:jc w:val="both"/>
        <w:rPr>
          <w:rFonts w:ascii="Calibri" w:hAnsi="Calibri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  О.М. </w:t>
      </w:r>
      <w:proofErr w:type="spellStart"/>
      <w:r w:rsidR="005D62F5">
        <w:rPr>
          <w:sz w:val="28"/>
          <w:szCs w:val="28"/>
        </w:rPr>
        <w:t>Колпак</w:t>
      </w:r>
      <w:r>
        <w:rPr>
          <w:sz w:val="28"/>
          <w:szCs w:val="28"/>
        </w:rPr>
        <w:t>ова</w:t>
      </w:r>
      <w:proofErr w:type="spellEnd"/>
    </w:p>
    <w:sectPr w:rsidR="009514FE" w:rsidSect="00B848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ADC"/>
    <w:multiLevelType w:val="multilevel"/>
    <w:tmpl w:val="99140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A0"/>
    <w:rsid w:val="001D22B8"/>
    <w:rsid w:val="00246191"/>
    <w:rsid w:val="00270AAE"/>
    <w:rsid w:val="00297D69"/>
    <w:rsid w:val="002D1993"/>
    <w:rsid w:val="002E26B8"/>
    <w:rsid w:val="003121E4"/>
    <w:rsid w:val="0031512C"/>
    <w:rsid w:val="00315762"/>
    <w:rsid w:val="003257C5"/>
    <w:rsid w:val="003660F5"/>
    <w:rsid w:val="00381F79"/>
    <w:rsid w:val="00397894"/>
    <w:rsid w:val="003C6896"/>
    <w:rsid w:val="00454679"/>
    <w:rsid w:val="004E362E"/>
    <w:rsid w:val="00511CB3"/>
    <w:rsid w:val="00554756"/>
    <w:rsid w:val="00591C3E"/>
    <w:rsid w:val="005D62F5"/>
    <w:rsid w:val="005E368E"/>
    <w:rsid w:val="006B32A0"/>
    <w:rsid w:val="007637A1"/>
    <w:rsid w:val="007D679C"/>
    <w:rsid w:val="007E5A9B"/>
    <w:rsid w:val="00857358"/>
    <w:rsid w:val="00871C20"/>
    <w:rsid w:val="0089692A"/>
    <w:rsid w:val="008A181F"/>
    <w:rsid w:val="00924643"/>
    <w:rsid w:val="009514FE"/>
    <w:rsid w:val="00976D19"/>
    <w:rsid w:val="00A30482"/>
    <w:rsid w:val="00AE6523"/>
    <w:rsid w:val="00B33B57"/>
    <w:rsid w:val="00B84895"/>
    <w:rsid w:val="00C04D86"/>
    <w:rsid w:val="00C13043"/>
    <w:rsid w:val="00C42CF9"/>
    <w:rsid w:val="00D37013"/>
    <w:rsid w:val="00DE32AF"/>
    <w:rsid w:val="00E4560C"/>
    <w:rsid w:val="00EA41FD"/>
    <w:rsid w:val="00EF3DDC"/>
    <w:rsid w:val="00F664A5"/>
    <w:rsid w:val="00F7526D"/>
    <w:rsid w:val="00F84B24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nhideWhenUsed/>
    <w:qFormat/>
    <w:rsid w:val="006B3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E5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5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735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157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E82E-E6B1-4323-981D-F70432B7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cp:lastPrinted>2018-03-05T08:30:00Z</cp:lastPrinted>
  <dcterms:created xsi:type="dcterms:W3CDTF">2018-03-05T12:15:00Z</dcterms:created>
  <dcterms:modified xsi:type="dcterms:W3CDTF">2018-03-06T10:06:00Z</dcterms:modified>
</cp:coreProperties>
</file>